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73C63" w:rsidRDefault="00E017A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103B3" w:rsidRPr="005103B3" w:rsidRDefault="00973C63" w:rsidP="005103B3">
                  <w:pPr>
                    <w:jc w:val="both"/>
                    <w:rPr>
                      <w:sz w:val="22"/>
                    </w:rPr>
                  </w:pPr>
                  <w:r w:rsidRPr="00F91E9F">
                    <w:rPr>
                      <w:color w:val="000000"/>
                      <w:sz w:val="22"/>
                    </w:rPr>
                    <w:t xml:space="preserve">Приложение   к ОПОП по направлению подготовки 42.03.02 Журналистика (уровень бакалавриата), </w:t>
                  </w:r>
                  <w:r>
                    <w:rPr>
                      <w:sz w:val="22"/>
                    </w:rPr>
                    <w:t>н</w:t>
                  </w:r>
                  <w:r w:rsidRPr="00F91E9F">
                    <w:rPr>
                      <w:sz w:val="22"/>
                    </w:rPr>
                    <w:t xml:space="preserve">аправленность (профиль) программы </w:t>
                  </w:r>
                  <w:r>
                    <w:rPr>
                      <w:sz w:val="22"/>
                    </w:rPr>
                    <w:t>«</w:t>
                  </w:r>
                  <w:r w:rsidRPr="00F91E9F">
                    <w:rPr>
                      <w:sz w:val="22"/>
                    </w:rPr>
                    <w:t>Общий профиль</w:t>
                  </w:r>
                  <w:r>
                    <w:rPr>
                      <w:sz w:val="22"/>
                    </w:rPr>
                    <w:t>»</w:t>
                  </w:r>
                  <w:r w:rsidRPr="00F91E9F">
                    <w:rPr>
                      <w:sz w:val="22"/>
                    </w:rPr>
                    <w:t xml:space="preserve">, </w:t>
                  </w:r>
                  <w:r w:rsidR="005103B3" w:rsidRPr="005103B3">
                    <w:rPr>
                      <w:sz w:val="22"/>
                    </w:rPr>
                    <w:t xml:space="preserve">утв. приказом ректора ОмГА от </w:t>
                  </w:r>
                  <w:r w:rsidR="00AF3FA2" w:rsidRPr="00886A71">
                    <w:rPr>
                      <w:color w:val="000000"/>
                      <w:sz w:val="22"/>
                    </w:rPr>
                    <w:t>2</w:t>
                  </w:r>
                  <w:r w:rsidR="00886A71" w:rsidRPr="00886A71">
                    <w:rPr>
                      <w:color w:val="000000"/>
                      <w:sz w:val="22"/>
                    </w:rPr>
                    <w:t>8</w:t>
                  </w:r>
                  <w:r w:rsidR="00C43B3C" w:rsidRPr="00886A71">
                    <w:rPr>
                      <w:color w:val="000000"/>
                      <w:sz w:val="22"/>
                    </w:rPr>
                    <w:t>.03.202</w:t>
                  </w:r>
                  <w:r w:rsidR="00886A71" w:rsidRPr="00886A71">
                    <w:rPr>
                      <w:color w:val="000000"/>
                      <w:sz w:val="22"/>
                    </w:rPr>
                    <w:t>2 №28</w:t>
                  </w:r>
                </w:p>
                <w:p w:rsidR="00973C63" w:rsidRPr="00F91E9F" w:rsidRDefault="00973C63" w:rsidP="000B664A">
                  <w:pPr>
                    <w:jc w:val="both"/>
                    <w:rPr>
                      <w:sz w:val="22"/>
                    </w:rPr>
                  </w:pPr>
                </w:p>
              </w:txbxContent>
            </v:textbox>
          </v:shape>
        </w:pict>
      </w:r>
    </w:p>
    <w:p w:rsidR="00D1753D" w:rsidRPr="00973C63" w:rsidRDefault="00D1753D" w:rsidP="00D1753D">
      <w:pPr>
        <w:widowControl/>
        <w:autoSpaceDE/>
        <w:adjustRightInd/>
        <w:ind w:left="5670"/>
        <w:rPr>
          <w:rFonts w:eastAsia="Courier New"/>
          <w:b/>
          <w:bCs/>
          <w:sz w:val="24"/>
          <w:szCs w:val="24"/>
        </w:rPr>
      </w:pPr>
    </w:p>
    <w:p w:rsidR="00D1753D" w:rsidRPr="00973C63" w:rsidRDefault="00D1753D" w:rsidP="00D1753D">
      <w:pPr>
        <w:widowControl/>
        <w:autoSpaceDE/>
        <w:adjustRightInd/>
        <w:ind w:left="5670"/>
        <w:rPr>
          <w:rFonts w:eastAsia="Courier New"/>
          <w:b/>
          <w:bCs/>
          <w:sz w:val="24"/>
          <w:szCs w:val="24"/>
        </w:rPr>
      </w:pPr>
    </w:p>
    <w:p w:rsidR="00D1753D" w:rsidRPr="00973C63" w:rsidRDefault="00D1753D" w:rsidP="00D1753D">
      <w:pPr>
        <w:widowControl/>
        <w:autoSpaceDE/>
        <w:adjustRightInd/>
        <w:ind w:left="5670"/>
        <w:rPr>
          <w:rFonts w:eastAsia="Courier New"/>
          <w:b/>
          <w:bCs/>
          <w:sz w:val="24"/>
          <w:szCs w:val="24"/>
        </w:rPr>
      </w:pPr>
    </w:p>
    <w:p w:rsidR="00D1753D" w:rsidRPr="00973C63" w:rsidRDefault="00D1753D" w:rsidP="00D1753D">
      <w:pPr>
        <w:widowControl/>
        <w:autoSpaceDE/>
        <w:adjustRightInd/>
        <w:ind w:left="5670"/>
        <w:rPr>
          <w:rFonts w:eastAsia="Courier New"/>
          <w:b/>
          <w:bCs/>
          <w:sz w:val="24"/>
          <w:szCs w:val="24"/>
        </w:rPr>
      </w:pPr>
    </w:p>
    <w:p w:rsidR="00C94464" w:rsidRPr="00973C63" w:rsidRDefault="00C94464" w:rsidP="00C94464">
      <w:pPr>
        <w:autoSpaceDE/>
        <w:adjustRightInd/>
        <w:ind w:right="1"/>
        <w:contextualSpacing/>
        <w:jc w:val="center"/>
        <w:rPr>
          <w:rFonts w:eastAsia="Courier New"/>
          <w:noProof/>
          <w:sz w:val="24"/>
          <w:szCs w:val="24"/>
          <w:lang w:bidi="ru-RU"/>
        </w:rPr>
      </w:pPr>
      <w:r w:rsidRPr="00973C63">
        <w:rPr>
          <w:rFonts w:eastAsia="Courier New"/>
          <w:noProof/>
          <w:sz w:val="24"/>
          <w:szCs w:val="24"/>
          <w:lang w:bidi="ru-RU"/>
        </w:rPr>
        <w:t>Частное учреждение образовательная организация высшего образования</w:t>
      </w:r>
    </w:p>
    <w:p w:rsidR="00D1753D" w:rsidRPr="00973C63" w:rsidRDefault="0004567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973C63">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973C63" w:rsidRDefault="007C277B" w:rsidP="00C94464">
      <w:pPr>
        <w:autoSpaceDE/>
        <w:adjustRightInd/>
        <w:ind w:right="1"/>
        <w:contextualSpacing/>
        <w:jc w:val="center"/>
        <w:rPr>
          <w:rFonts w:eastAsia="Courier New"/>
          <w:noProof/>
          <w:sz w:val="24"/>
          <w:szCs w:val="24"/>
          <w:lang w:bidi="ru-RU"/>
        </w:rPr>
      </w:pPr>
      <w:r w:rsidRPr="00973C63">
        <w:rPr>
          <w:rFonts w:eastAsia="Courier New"/>
          <w:noProof/>
          <w:sz w:val="24"/>
          <w:szCs w:val="24"/>
          <w:lang w:bidi="ru-RU"/>
        </w:rPr>
        <w:t>Кафедра</w:t>
      </w:r>
      <w:r w:rsidR="00536FFA" w:rsidRPr="00973C63">
        <w:rPr>
          <w:rFonts w:eastAsia="Courier New"/>
          <w:noProof/>
          <w:sz w:val="24"/>
          <w:szCs w:val="24"/>
          <w:lang w:bidi="ru-RU"/>
        </w:rPr>
        <w:t xml:space="preserve"> </w:t>
      </w:r>
      <w:r w:rsidR="009D4721" w:rsidRPr="00973C63">
        <w:rPr>
          <w:rFonts w:eastAsia="Courier New"/>
          <w:noProof/>
          <w:sz w:val="24"/>
          <w:szCs w:val="24"/>
          <w:lang w:bidi="ru-RU"/>
        </w:rPr>
        <w:t>ф</w:t>
      </w:r>
      <w:r w:rsidR="00900FBE" w:rsidRPr="00973C63">
        <w:rPr>
          <w:rFonts w:eastAsia="Courier New"/>
          <w:noProof/>
          <w:sz w:val="24"/>
          <w:szCs w:val="24"/>
          <w:lang w:bidi="ru-RU"/>
        </w:rPr>
        <w:t>илологии, журналистики и массовых коммуникаций</w:t>
      </w:r>
    </w:p>
    <w:p w:rsidR="007C277B" w:rsidRPr="00973C63" w:rsidRDefault="007C277B" w:rsidP="00C94464">
      <w:pPr>
        <w:autoSpaceDE/>
        <w:adjustRightInd/>
        <w:ind w:right="1"/>
        <w:contextualSpacing/>
        <w:jc w:val="center"/>
        <w:rPr>
          <w:rFonts w:eastAsia="Courier New"/>
          <w:noProof/>
          <w:sz w:val="28"/>
          <w:szCs w:val="28"/>
          <w:lang w:bidi="ru-RU"/>
        </w:rPr>
      </w:pPr>
    </w:p>
    <w:p w:rsidR="00C94464" w:rsidRPr="00973C63" w:rsidRDefault="00E017A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3C63" w:rsidRPr="00C94464" w:rsidRDefault="00973C63" w:rsidP="00C94464">
                  <w:pPr>
                    <w:jc w:val="center"/>
                    <w:rPr>
                      <w:sz w:val="24"/>
                      <w:szCs w:val="24"/>
                    </w:rPr>
                  </w:pPr>
                  <w:r w:rsidRPr="00C94464">
                    <w:rPr>
                      <w:sz w:val="24"/>
                      <w:szCs w:val="24"/>
                    </w:rPr>
                    <w:t>УТВЕРЖДАЮ:</w:t>
                  </w:r>
                </w:p>
                <w:p w:rsidR="00973C63" w:rsidRPr="00C94464" w:rsidRDefault="00973C63"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973C63" w:rsidRDefault="00973C63" w:rsidP="00C94464">
                  <w:pPr>
                    <w:jc w:val="center"/>
                    <w:rPr>
                      <w:sz w:val="24"/>
                      <w:szCs w:val="24"/>
                    </w:rPr>
                  </w:pPr>
                </w:p>
                <w:p w:rsidR="00973C63" w:rsidRPr="00733765" w:rsidRDefault="00973C63" w:rsidP="00C94464">
                  <w:pPr>
                    <w:jc w:val="center"/>
                    <w:rPr>
                      <w:sz w:val="24"/>
                      <w:szCs w:val="24"/>
                    </w:rPr>
                  </w:pPr>
                  <w:r w:rsidRPr="00733765">
                    <w:rPr>
                      <w:sz w:val="24"/>
                      <w:szCs w:val="24"/>
                    </w:rPr>
                    <w:t>______________А.Э. Еремеев</w:t>
                  </w:r>
                </w:p>
                <w:p w:rsidR="00973C63" w:rsidRPr="00733765" w:rsidRDefault="00973C63" w:rsidP="00C94464">
                  <w:pPr>
                    <w:jc w:val="center"/>
                    <w:rPr>
                      <w:sz w:val="24"/>
                      <w:szCs w:val="24"/>
                    </w:rPr>
                  </w:pPr>
                  <w:r w:rsidRPr="00733765">
                    <w:rPr>
                      <w:sz w:val="24"/>
                      <w:szCs w:val="24"/>
                    </w:rPr>
                    <w:t xml:space="preserve">                            </w:t>
                  </w:r>
                  <w:r w:rsidR="00886A71">
                    <w:rPr>
                      <w:sz w:val="24"/>
                      <w:szCs w:val="24"/>
                    </w:rPr>
                    <w:t>28</w:t>
                  </w:r>
                  <w:r w:rsidR="00C43B3C">
                    <w:rPr>
                      <w:sz w:val="24"/>
                      <w:szCs w:val="24"/>
                    </w:rPr>
                    <w:t>.03.202</w:t>
                  </w:r>
                  <w:r w:rsidR="00886A71">
                    <w:rPr>
                      <w:sz w:val="24"/>
                      <w:szCs w:val="24"/>
                    </w:rPr>
                    <w:t>2</w:t>
                  </w:r>
                  <w:r w:rsidR="00C43B3C" w:rsidRPr="00A13EEB">
                    <w:rPr>
                      <w:sz w:val="24"/>
                      <w:szCs w:val="24"/>
                    </w:rPr>
                    <w:t xml:space="preserve"> г.</w:t>
                  </w:r>
                </w:p>
              </w:txbxContent>
            </v:textbox>
          </v:shape>
        </w:pict>
      </w:r>
    </w:p>
    <w:p w:rsidR="00C94464" w:rsidRPr="00973C63" w:rsidRDefault="00C94464" w:rsidP="00C94464">
      <w:pPr>
        <w:autoSpaceDE/>
        <w:adjustRightInd/>
        <w:ind w:right="1"/>
        <w:contextualSpacing/>
        <w:jc w:val="center"/>
        <w:rPr>
          <w:rFonts w:eastAsia="Courier New"/>
          <w:b/>
          <w:sz w:val="24"/>
          <w:szCs w:val="24"/>
          <w:lang w:bidi="ru-RU"/>
        </w:rPr>
      </w:pPr>
    </w:p>
    <w:p w:rsidR="00C94464" w:rsidRPr="00973C63" w:rsidRDefault="00C94464" w:rsidP="00C94464">
      <w:pPr>
        <w:autoSpaceDE/>
        <w:adjustRightInd/>
        <w:ind w:right="1"/>
        <w:contextualSpacing/>
        <w:jc w:val="center"/>
        <w:rPr>
          <w:rFonts w:eastAsia="Courier New"/>
          <w:b/>
          <w:sz w:val="24"/>
          <w:szCs w:val="24"/>
          <w:lang w:bidi="ru-RU"/>
        </w:rPr>
      </w:pPr>
    </w:p>
    <w:p w:rsidR="00C94464" w:rsidRPr="00973C63" w:rsidRDefault="00C94464" w:rsidP="00C94464">
      <w:pPr>
        <w:autoSpaceDE/>
        <w:adjustRightInd/>
        <w:ind w:right="1"/>
        <w:contextualSpacing/>
        <w:jc w:val="center"/>
        <w:rPr>
          <w:rFonts w:eastAsia="Courier New"/>
          <w:b/>
          <w:sz w:val="24"/>
          <w:szCs w:val="24"/>
          <w:lang w:bidi="ru-RU"/>
        </w:rPr>
      </w:pPr>
    </w:p>
    <w:p w:rsidR="00C94464" w:rsidRPr="00973C63" w:rsidRDefault="00C94464" w:rsidP="00C94464">
      <w:pPr>
        <w:autoSpaceDE/>
        <w:adjustRightInd/>
        <w:ind w:right="1"/>
        <w:contextualSpacing/>
        <w:jc w:val="center"/>
        <w:rPr>
          <w:rFonts w:eastAsia="Courier New"/>
          <w:b/>
          <w:sz w:val="24"/>
          <w:szCs w:val="24"/>
          <w:lang w:bidi="ru-RU"/>
        </w:rPr>
      </w:pPr>
    </w:p>
    <w:p w:rsidR="00D1753D" w:rsidRPr="00973C63" w:rsidRDefault="00D1753D" w:rsidP="00D1753D">
      <w:pPr>
        <w:widowControl/>
        <w:autoSpaceDE/>
        <w:adjustRightInd/>
        <w:jc w:val="center"/>
        <w:rPr>
          <w:sz w:val="24"/>
          <w:szCs w:val="24"/>
          <w:lang w:eastAsia="en-US"/>
        </w:rPr>
      </w:pPr>
    </w:p>
    <w:p w:rsidR="00C94464" w:rsidRPr="00973C63" w:rsidRDefault="00C94464" w:rsidP="00D1753D">
      <w:pPr>
        <w:widowControl/>
        <w:autoSpaceDE/>
        <w:adjustRightInd/>
        <w:jc w:val="center"/>
        <w:rPr>
          <w:sz w:val="24"/>
          <w:szCs w:val="24"/>
          <w:lang w:eastAsia="en-US"/>
        </w:rPr>
      </w:pPr>
    </w:p>
    <w:p w:rsidR="007C277B" w:rsidRPr="00973C63" w:rsidRDefault="007C277B" w:rsidP="00DF1076">
      <w:pPr>
        <w:suppressAutoHyphens/>
        <w:jc w:val="center"/>
        <w:rPr>
          <w:rFonts w:eastAsia="SimSun"/>
          <w:kern w:val="2"/>
          <w:sz w:val="24"/>
          <w:szCs w:val="24"/>
          <w:lang w:eastAsia="hi-IN" w:bidi="hi-IN"/>
        </w:rPr>
      </w:pPr>
    </w:p>
    <w:p w:rsidR="00951F6B" w:rsidRPr="00973C63" w:rsidRDefault="00951F6B" w:rsidP="00DF1076">
      <w:pPr>
        <w:suppressAutoHyphens/>
        <w:jc w:val="center"/>
        <w:rPr>
          <w:rFonts w:eastAsia="SimSun"/>
          <w:kern w:val="2"/>
          <w:sz w:val="24"/>
          <w:szCs w:val="24"/>
          <w:lang w:eastAsia="hi-IN" w:bidi="hi-IN"/>
        </w:rPr>
      </w:pPr>
    </w:p>
    <w:p w:rsidR="007C277B" w:rsidRPr="00973C63" w:rsidRDefault="007C277B" w:rsidP="00DF1076">
      <w:pPr>
        <w:suppressAutoHyphens/>
        <w:jc w:val="center"/>
        <w:rPr>
          <w:rFonts w:eastAsia="SimSun"/>
          <w:kern w:val="2"/>
          <w:sz w:val="24"/>
          <w:szCs w:val="24"/>
          <w:lang w:eastAsia="hi-IN" w:bidi="hi-IN"/>
        </w:rPr>
      </w:pPr>
    </w:p>
    <w:p w:rsidR="00951F6B" w:rsidRPr="00973C63" w:rsidRDefault="00951F6B" w:rsidP="00DF1076">
      <w:pPr>
        <w:suppressAutoHyphens/>
        <w:jc w:val="center"/>
        <w:rPr>
          <w:rFonts w:eastAsia="SimSun"/>
          <w:kern w:val="2"/>
          <w:sz w:val="24"/>
          <w:szCs w:val="24"/>
          <w:lang w:eastAsia="hi-IN" w:bidi="hi-IN"/>
        </w:rPr>
      </w:pPr>
    </w:p>
    <w:p w:rsidR="00DF1076" w:rsidRPr="00973C63" w:rsidRDefault="00DF1076" w:rsidP="00DF1076">
      <w:pPr>
        <w:suppressAutoHyphens/>
        <w:jc w:val="center"/>
        <w:rPr>
          <w:rFonts w:eastAsia="SimSun"/>
          <w:kern w:val="2"/>
          <w:sz w:val="24"/>
          <w:szCs w:val="24"/>
          <w:lang w:eastAsia="hi-IN" w:bidi="hi-IN"/>
        </w:rPr>
      </w:pPr>
      <w:r w:rsidRPr="00973C63">
        <w:rPr>
          <w:rFonts w:eastAsia="SimSun"/>
          <w:kern w:val="2"/>
          <w:sz w:val="24"/>
          <w:szCs w:val="24"/>
          <w:lang w:eastAsia="hi-IN" w:bidi="hi-IN"/>
        </w:rPr>
        <w:t>РАБОЧАЯ ПРОГРАММА</w:t>
      </w:r>
      <w:r w:rsidR="00C94464" w:rsidRPr="00973C63">
        <w:rPr>
          <w:rFonts w:eastAsia="SimSun"/>
          <w:kern w:val="2"/>
          <w:sz w:val="24"/>
          <w:szCs w:val="24"/>
          <w:lang w:eastAsia="hi-IN" w:bidi="hi-IN"/>
        </w:rPr>
        <w:t xml:space="preserve"> </w:t>
      </w:r>
      <w:r w:rsidRPr="00973C63">
        <w:rPr>
          <w:rFonts w:eastAsia="SimSun"/>
          <w:kern w:val="2"/>
          <w:sz w:val="24"/>
          <w:szCs w:val="24"/>
          <w:lang w:eastAsia="hi-IN" w:bidi="hi-IN"/>
        </w:rPr>
        <w:t>ДИСЦИПЛИНЫ</w:t>
      </w:r>
    </w:p>
    <w:p w:rsidR="00316446" w:rsidRPr="00973C63" w:rsidRDefault="00316446" w:rsidP="00DF1076">
      <w:pPr>
        <w:suppressAutoHyphens/>
        <w:jc w:val="center"/>
        <w:rPr>
          <w:rFonts w:eastAsia="SimSun"/>
          <w:kern w:val="2"/>
          <w:sz w:val="24"/>
          <w:szCs w:val="24"/>
          <w:lang w:eastAsia="hi-IN" w:bidi="hi-IN"/>
        </w:rPr>
      </w:pPr>
    </w:p>
    <w:p w:rsidR="007A160B" w:rsidRPr="00973C63" w:rsidRDefault="00733765" w:rsidP="007F4B97">
      <w:pPr>
        <w:widowControl/>
        <w:suppressAutoHyphens/>
        <w:autoSpaceDE/>
        <w:adjustRightInd/>
        <w:jc w:val="center"/>
        <w:rPr>
          <w:b/>
          <w:bCs/>
          <w:sz w:val="32"/>
          <w:szCs w:val="32"/>
        </w:rPr>
      </w:pPr>
      <w:r w:rsidRPr="00973C63">
        <w:rPr>
          <w:b/>
          <w:bCs/>
          <w:sz w:val="32"/>
          <w:szCs w:val="32"/>
        </w:rPr>
        <w:t>ВВЕДЕНИЕ В СПЕЦИАЛЬНОСТЬ</w:t>
      </w:r>
      <w:r w:rsidR="007A160B" w:rsidRPr="00973C63">
        <w:rPr>
          <w:b/>
          <w:bCs/>
          <w:sz w:val="32"/>
          <w:szCs w:val="32"/>
        </w:rPr>
        <w:t xml:space="preserve"> </w:t>
      </w:r>
    </w:p>
    <w:p w:rsidR="00C94464" w:rsidRPr="00973C63" w:rsidRDefault="00C94464" w:rsidP="007F4B97">
      <w:pPr>
        <w:widowControl/>
        <w:suppressAutoHyphens/>
        <w:autoSpaceDE/>
        <w:adjustRightInd/>
        <w:jc w:val="center"/>
        <w:rPr>
          <w:bCs/>
          <w:sz w:val="24"/>
          <w:szCs w:val="24"/>
        </w:rPr>
      </w:pPr>
      <w:r w:rsidRPr="00973C63">
        <w:rPr>
          <w:bCs/>
          <w:sz w:val="24"/>
          <w:szCs w:val="24"/>
        </w:rPr>
        <w:t>Б1.Б.</w:t>
      </w:r>
      <w:r w:rsidR="00402D00" w:rsidRPr="00973C63">
        <w:rPr>
          <w:bCs/>
          <w:sz w:val="24"/>
          <w:szCs w:val="24"/>
        </w:rPr>
        <w:t>10</w:t>
      </w:r>
    </w:p>
    <w:p w:rsidR="007F4B97" w:rsidRPr="00973C63" w:rsidRDefault="007F4B97" w:rsidP="007F4B97">
      <w:pPr>
        <w:widowControl/>
        <w:suppressAutoHyphens/>
        <w:autoSpaceDE/>
        <w:adjustRightInd/>
        <w:jc w:val="center"/>
        <w:rPr>
          <w:b/>
          <w:bCs/>
          <w:sz w:val="24"/>
          <w:szCs w:val="24"/>
        </w:rPr>
      </w:pPr>
    </w:p>
    <w:p w:rsidR="005669CB" w:rsidRPr="00973C63" w:rsidRDefault="005669CB" w:rsidP="005669CB">
      <w:pPr>
        <w:widowControl/>
        <w:autoSpaceDN/>
        <w:jc w:val="center"/>
        <w:rPr>
          <w:rFonts w:eastAsia="Calibri"/>
          <w:b/>
          <w:bCs/>
          <w:sz w:val="24"/>
          <w:szCs w:val="24"/>
          <w:lang w:eastAsia="en-US"/>
        </w:rPr>
      </w:pPr>
    </w:p>
    <w:p w:rsidR="009F4070" w:rsidRPr="00973C63" w:rsidRDefault="00591B36" w:rsidP="00591B36">
      <w:pPr>
        <w:autoSpaceDE/>
        <w:autoSpaceDN/>
        <w:adjustRightInd/>
        <w:ind w:right="1"/>
        <w:contextualSpacing/>
        <w:jc w:val="center"/>
        <w:rPr>
          <w:rFonts w:eastAsia="Courier New"/>
          <w:sz w:val="24"/>
          <w:szCs w:val="24"/>
          <w:lang w:bidi="ru-RU"/>
        </w:rPr>
      </w:pPr>
      <w:r w:rsidRPr="00973C6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73C63" w:rsidRDefault="00591B36" w:rsidP="00591B36">
      <w:pPr>
        <w:autoSpaceDE/>
        <w:autoSpaceDN/>
        <w:adjustRightInd/>
        <w:ind w:right="1"/>
        <w:contextualSpacing/>
        <w:jc w:val="center"/>
        <w:rPr>
          <w:rFonts w:eastAsia="Courier New"/>
          <w:sz w:val="24"/>
          <w:szCs w:val="24"/>
          <w:lang w:bidi="ru-RU"/>
        </w:rPr>
      </w:pPr>
      <w:r w:rsidRPr="00973C63">
        <w:rPr>
          <w:rFonts w:eastAsia="Courier New"/>
          <w:sz w:val="24"/>
          <w:szCs w:val="24"/>
          <w:lang w:bidi="ru-RU"/>
        </w:rPr>
        <w:t>программе бакалавриата</w:t>
      </w:r>
    </w:p>
    <w:p w:rsidR="007C277B" w:rsidRPr="00973C63" w:rsidRDefault="007C277B" w:rsidP="007C277B">
      <w:pPr>
        <w:widowControl/>
        <w:suppressAutoHyphens/>
        <w:autoSpaceDE/>
        <w:adjustRightInd/>
        <w:jc w:val="center"/>
        <w:rPr>
          <w:rFonts w:eastAsia="Courier New"/>
          <w:sz w:val="24"/>
          <w:szCs w:val="24"/>
          <w:lang w:bidi="ru-RU"/>
        </w:rPr>
      </w:pPr>
      <w:r w:rsidRPr="00973C63">
        <w:rPr>
          <w:rFonts w:eastAsia="Courier New"/>
          <w:sz w:val="24"/>
          <w:szCs w:val="24"/>
          <w:lang w:bidi="ru-RU"/>
        </w:rPr>
        <w:t>(программа академического бакалавриата)</w:t>
      </w:r>
    </w:p>
    <w:p w:rsidR="007C277B" w:rsidRPr="00973C63" w:rsidRDefault="007C277B" w:rsidP="00591B36">
      <w:pPr>
        <w:widowControl/>
        <w:suppressAutoHyphens/>
        <w:autoSpaceDE/>
        <w:adjustRightInd/>
        <w:jc w:val="center"/>
        <w:rPr>
          <w:rFonts w:eastAsia="Courier New"/>
          <w:sz w:val="24"/>
          <w:szCs w:val="24"/>
          <w:lang w:bidi="ru-RU"/>
        </w:rPr>
      </w:pPr>
    </w:p>
    <w:p w:rsidR="007C277B" w:rsidRPr="00973C63" w:rsidRDefault="007C277B" w:rsidP="00591B36">
      <w:pPr>
        <w:widowControl/>
        <w:suppressAutoHyphens/>
        <w:autoSpaceDE/>
        <w:adjustRightInd/>
        <w:jc w:val="center"/>
        <w:rPr>
          <w:rFonts w:eastAsia="Courier New"/>
          <w:sz w:val="24"/>
          <w:szCs w:val="24"/>
          <w:lang w:bidi="ru-RU"/>
        </w:rPr>
      </w:pPr>
    </w:p>
    <w:p w:rsidR="007C277B" w:rsidRPr="00973C63" w:rsidRDefault="007C277B" w:rsidP="00591B36">
      <w:pPr>
        <w:widowControl/>
        <w:suppressAutoHyphens/>
        <w:autoSpaceDE/>
        <w:adjustRightInd/>
        <w:jc w:val="center"/>
        <w:rPr>
          <w:rFonts w:eastAsia="Courier New"/>
          <w:sz w:val="24"/>
          <w:szCs w:val="24"/>
          <w:lang w:bidi="ru-RU"/>
        </w:rPr>
      </w:pPr>
      <w:r w:rsidRPr="00973C63">
        <w:rPr>
          <w:rFonts w:eastAsia="Courier New"/>
          <w:sz w:val="24"/>
          <w:szCs w:val="24"/>
          <w:lang w:bidi="ru-RU"/>
        </w:rPr>
        <w:t xml:space="preserve">Направление подготовки </w:t>
      </w:r>
      <w:r w:rsidR="00031BF4" w:rsidRPr="00973C63">
        <w:rPr>
          <w:rFonts w:eastAsia="Courier New"/>
          <w:b/>
          <w:sz w:val="24"/>
          <w:szCs w:val="24"/>
          <w:lang w:bidi="ru-RU"/>
        </w:rPr>
        <w:t>42.03</w:t>
      </w:r>
      <w:r w:rsidR="007A160B" w:rsidRPr="00973C63">
        <w:rPr>
          <w:rFonts w:eastAsia="Courier New"/>
          <w:b/>
          <w:sz w:val="24"/>
          <w:szCs w:val="24"/>
          <w:lang w:bidi="ru-RU"/>
        </w:rPr>
        <w:t>.0</w:t>
      </w:r>
      <w:r w:rsidR="00031BF4" w:rsidRPr="00973C63">
        <w:rPr>
          <w:rFonts w:eastAsia="Courier New"/>
          <w:b/>
          <w:sz w:val="24"/>
          <w:szCs w:val="24"/>
          <w:lang w:bidi="ru-RU"/>
        </w:rPr>
        <w:t>2</w:t>
      </w:r>
      <w:r w:rsidR="00733765" w:rsidRPr="00973C63">
        <w:rPr>
          <w:rFonts w:eastAsia="Courier New"/>
          <w:b/>
          <w:sz w:val="24"/>
          <w:szCs w:val="24"/>
          <w:lang w:bidi="ru-RU"/>
        </w:rPr>
        <w:t xml:space="preserve"> </w:t>
      </w:r>
      <w:r w:rsidR="00F371AA" w:rsidRPr="00973C63">
        <w:rPr>
          <w:rFonts w:eastAsia="Courier New"/>
          <w:b/>
          <w:sz w:val="24"/>
          <w:szCs w:val="24"/>
          <w:lang w:bidi="ru-RU"/>
        </w:rPr>
        <w:t xml:space="preserve">Журналистика </w:t>
      </w:r>
      <w:r w:rsidRPr="00973C63">
        <w:rPr>
          <w:rFonts w:eastAsia="Courier New"/>
          <w:sz w:val="24"/>
          <w:szCs w:val="24"/>
          <w:lang w:bidi="ru-RU"/>
        </w:rPr>
        <w:t>(уровень бакалавриата)</w:t>
      </w:r>
      <w:r w:rsidRPr="00973C63">
        <w:rPr>
          <w:rFonts w:eastAsia="Courier New"/>
          <w:sz w:val="24"/>
          <w:szCs w:val="24"/>
          <w:lang w:bidi="ru-RU"/>
        </w:rPr>
        <w:cr/>
      </w:r>
    </w:p>
    <w:p w:rsidR="007C277B" w:rsidRPr="00973C63" w:rsidRDefault="00A76E53" w:rsidP="00591B36">
      <w:pPr>
        <w:widowControl/>
        <w:suppressAutoHyphens/>
        <w:autoSpaceDE/>
        <w:adjustRightInd/>
        <w:jc w:val="center"/>
        <w:rPr>
          <w:rFonts w:eastAsia="Courier New"/>
          <w:b/>
          <w:sz w:val="24"/>
          <w:szCs w:val="24"/>
          <w:lang w:bidi="ru-RU"/>
        </w:rPr>
      </w:pPr>
      <w:r w:rsidRPr="00973C63">
        <w:rPr>
          <w:rFonts w:eastAsia="Courier New"/>
          <w:sz w:val="24"/>
          <w:szCs w:val="24"/>
          <w:lang w:bidi="ru-RU"/>
        </w:rPr>
        <w:t xml:space="preserve">Направленность (профиль) программы </w:t>
      </w:r>
      <w:r w:rsidR="00045670">
        <w:rPr>
          <w:rFonts w:eastAsia="Courier New"/>
          <w:b/>
          <w:sz w:val="24"/>
          <w:szCs w:val="24"/>
          <w:lang w:bidi="ru-RU"/>
        </w:rPr>
        <w:t>«</w:t>
      </w:r>
      <w:r w:rsidR="00031BF4" w:rsidRPr="00973C63">
        <w:rPr>
          <w:rFonts w:eastAsia="Courier New"/>
          <w:b/>
          <w:sz w:val="24"/>
          <w:szCs w:val="24"/>
          <w:lang w:bidi="ru-RU"/>
        </w:rPr>
        <w:t>Общий профиль</w:t>
      </w:r>
      <w:r w:rsidR="00045670">
        <w:rPr>
          <w:rFonts w:eastAsia="Courier New"/>
          <w:b/>
          <w:sz w:val="24"/>
          <w:szCs w:val="24"/>
          <w:lang w:bidi="ru-RU"/>
        </w:rPr>
        <w:t>»</w:t>
      </w:r>
    </w:p>
    <w:p w:rsidR="007C277B" w:rsidRPr="00973C63" w:rsidRDefault="007C277B" w:rsidP="00591B36">
      <w:pPr>
        <w:widowControl/>
        <w:suppressAutoHyphens/>
        <w:autoSpaceDE/>
        <w:adjustRightInd/>
        <w:jc w:val="center"/>
        <w:rPr>
          <w:rFonts w:eastAsia="Courier New"/>
          <w:sz w:val="24"/>
          <w:szCs w:val="24"/>
          <w:lang w:bidi="ru-RU"/>
        </w:rPr>
      </w:pPr>
    </w:p>
    <w:p w:rsidR="007C277B" w:rsidRPr="00973C63" w:rsidRDefault="007C277B" w:rsidP="00591B36">
      <w:pPr>
        <w:widowControl/>
        <w:suppressAutoHyphens/>
        <w:autoSpaceDE/>
        <w:adjustRightInd/>
        <w:jc w:val="center"/>
        <w:rPr>
          <w:rFonts w:eastAsia="Courier New"/>
          <w:b/>
          <w:sz w:val="24"/>
          <w:szCs w:val="24"/>
          <w:lang w:bidi="ru-RU"/>
        </w:rPr>
      </w:pPr>
    </w:p>
    <w:p w:rsidR="00A76E53" w:rsidRPr="00973C63" w:rsidRDefault="007C277B" w:rsidP="007C277B">
      <w:pPr>
        <w:widowControl/>
        <w:suppressAutoHyphens/>
        <w:autoSpaceDE/>
        <w:adjustRightInd/>
        <w:jc w:val="center"/>
        <w:rPr>
          <w:rFonts w:eastAsia="Courier New"/>
          <w:sz w:val="24"/>
          <w:szCs w:val="24"/>
          <w:lang w:bidi="ru-RU"/>
        </w:rPr>
      </w:pPr>
      <w:r w:rsidRPr="00973C63">
        <w:rPr>
          <w:rFonts w:eastAsia="Courier New"/>
          <w:sz w:val="24"/>
          <w:szCs w:val="24"/>
          <w:lang w:bidi="ru-RU"/>
        </w:rPr>
        <w:t xml:space="preserve">Виды </w:t>
      </w:r>
      <w:r w:rsidR="00A76E53" w:rsidRPr="00973C63">
        <w:rPr>
          <w:rFonts w:eastAsia="Courier New"/>
          <w:sz w:val="24"/>
          <w:szCs w:val="24"/>
          <w:lang w:bidi="ru-RU"/>
        </w:rPr>
        <w:t xml:space="preserve">профессиональной </w:t>
      </w:r>
      <w:r w:rsidRPr="00973C63">
        <w:rPr>
          <w:rFonts w:eastAsia="Courier New"/>
          <w:sz w:val="24"/>
          <w:szCs w:val="24"/>
          <w:lang w:bidi="ru-RU"/>
        </w:rPr>
        <w:t xml:space="preserve">деятельности: </w:t>
      </w:r>
    </w:p>
    <w:p w:rsidR="009D4721" w:rsidRPr="00973C63" w:rsidRDefault="009D4721" w:rsidP="007C277B">
      <w:pPr>
        <w:widowControl/>
        <w:suppressAutoHyphens/>
        <w:autoSpaceDE/>
        <w:adjustRightInd/>
        <w:jc w:val="center"/>
        <w:rPr>
          <w:sz w:val="24"/>
          <w:szCs w:val="28"/>
        </w:rPr>
      </w:pPr>
      <w:r w:rsidRPr="00973C63">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9D4721" w:rsidRPr="00973C63" w:rsidRDefault="009D4721" w:rsidP="007C277B">
      <w:pPr>
        <w:widowControl/>
        <w:suppressAutoHyphens/>
        <w:autoSpaceDE/>
        <w:adjustRightInd/>
        <w:jc w:val="center"/>
        <w:rPr>
          <w:rFonts w:eastAsia="SimSun"/>
          <w:kern w:val="2"/>
          <w:sz w:val="24"/>
          <w:szCs w:val="24"/>
          <w:lang w:eastAsia="hi-IN" w:bidi="hi-IN"/>
        </w:rPr>
      </w:pPr>
    </w:p>
    <w:p w:rsidR="00B32503" w:rsidRPr="00973C63" w:rsidRDefault="00B32503" w:rsidP="007C277B">
      <w:pPr>
        <w:widowControl/>
        <w:suppressAutoHyphens/>
        <w:autoSpaceDE/>
        <w:adjustRightInd/>
        <w:jc w:val="center"/>
        <w:rPr>
          <w:rFonts w:eastAsia="SimSun"/>
          <w:kern w:val="2"/>
          <w:sz w:val="24"/>
          <w:szCs w:val="24"/>
          <w:lang w:eastAsia="hi-IN" w:bidi="hi-IN"/>
        </w:rPr>
      </w:pPr>
    </w:p>
    <w:p w:rsidR="009F4070" w:rsidRPr="00973C63" w:rsidRDefault="009F4070" w:rsidP="009F4070">
      <w:pPr>
        <w:widowControl/>
        <w:suppressAutoHyphens/>
        <w:autoSpaceDE/>
        <w:adjustRightInd/>
        <w:jc w:val="center"/>
        <w:rPr>
          <w:rFonts w:eastAsia="SimSun"/>
          <w:b/>
          <w:kern w:val="2"/>
          <w:sz w:val="24"/>
          <w:szCs w:val="24"/>
          <w:lang w:eastAsia="hi-IN" w:bidi="hi-IN"/>
        </w:rPr>
      </w:pPr>
      <w:r w:rsidRPr="00973C63">
        <w:rPr>
          <w:rFonts w:eastAsia="SimSun"/>
          <w:b/>
          <w:kern w:val="2"/>
          <w:sz w:val="24"/>
          <w:szCs w:val="24"/>
          <w:lang w:eastAsia="hi-IN" w:bidi="hi-IN"/>
        </w:rPr>
        <w:t>Для обучающихся:</w:t>
      </w:r>
    </w:p>
    <w:p w:rsidR="005103B3" w:rsidRPr="00862B01" w:rsidRDefault="005103B3" w:rsidP="00C43B3C">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5103B3" w:rsidRPr="00862B01" w:rsidRDefault="005103B3" w:rsidP="005103B3">
      <w:pPr>
        <w:jc w:val="center"/>
        <w:rPr>
          <w:spacing w:val="-3"/>
          <w:sz w:val="24"/>
          <w:szCs w:val="24"/>
          <w:lang w:eastAsia="en-US"/>
        </w:rPr>
      </w:pPr>
    </w:p>
    <w:p w:rsidR="00AF3FA2" w:rsidRPr="00955816" w:rsidRDefault="00AF3FA2" w:rsidP="00AF3FA2">
      <w:pPr>
        <w:suppressAutoHyphens/>
        <w:rPr>
          <w:rFonts w:eastAsia="SimSun"/>
          <w:b/>
          <w:color w:val="000000"/>
          <w:kern w:val="2"/>
          <w:sz w:val="24"/>
          <w:szCs w:val="24"/>
          <w:lang w:eastAsia="hi-IN" w:bidi="hi-IN"/>
        </w:rPr>
      </w:pPr>
    </w:p>
    <w:p w:rsidR="00AF3FA2" w:rsidRPr="00955816" w:rsidRDefault="00AF3FA2" w:rsidP="00AF3FA2">
      <w:pPr>
        <w:suppressAutoHyphens/>
        <w:contextualSpacing/>
        <w:rPr>
          <w:rFonts w:eastAsia="SimSun"/>
          <w:color w:val="000000"/>
          <w:kern w:val="2"/>
          <w:sz w:val="24"/>
          <w:szCs w:val="24"/>
          <w:lang w:eastAsia="hi-IN" w:bidi="hi-IN"/>
        </w:rPr>
      </w:pPr>
    </w:p>
    <w:p w:rsidR="00AF3FA2" w:rsidRPr="00955816" w:rsidRDefault="00AF3FA2" w:rsidP="00AF3FA2">
      <w:pPr>
        <w:suppressAutoHyphens/>
        <w:contextualSpacing/>
        <w:rPr>
          <w:rFonts w:eastAsia="SimSun"/>
          <w:color w:val="000000"/>
          <w:kern w:val="2"/>
          <w:sz w:val="24"/>
          <w:szCs w:val="24"/>
          <w:lang w:eastAsia="hi-IN" w:bidi="hi-IN"/>
        </w:rPr>
      </w:pPr>
    </w:p>
    <w:p w:rsidR="00AF3FA2" w:rsidRDefault="00AF3FA2" w:rsidP="00AF3FA2">
      <w:pPr>
        <w:suppressAutoHyphens/>
        <w:contextualSpacing/>
        <w:rPr>
          <w:rFonts w:eastAsia="SimSun"/>
          <w:color w:val="000000"/>
          <w:kern w:val="2"/>
          <w:sz w:val="24"/>
          <w:szCs w:val="24"/>
          <w:lang w:eastAsia="hi-IN" w:bidi="hi-IN"/>
        </w:rPr>
      </w:pPr>
    </w:p>
    <w:p w:rsidR="00886A71" w:rsidRDefault="00886A71" w:rsidP="00AF3FA2">
      <w:pPr>
        <w:suppressAutoHyphens/>
        <w:contextualSpacing/>
        <w:rPr>
          <w:rFonts w:eastAsia="SimSun"/>
          <w:color w:val="000000"/>
          <w:kern w:val="2"/>
          <w:sz w:val="24"/>
          <w:szCs w:val="24"/>
          <w:lang w:eastAsia="hi-IN" w:bidi="hi-IN"/>
        </w:rPr>
      </w:pPr>
    </w:p>
    <w:p w:rsidR="00886A71" w:rsidRPr="00955816" w:rsidRDefault="00886A71" w:rsidP="00AF3FA2">
      <w:pPr>
        <w:suppressAutoHyphens/>
        <w:contextualSpacing/>
        <w:rPr>
          <w:rFonts w:eastAsia="SimSun"/>
          <w:color w:val="000000"/>
          <w:kern w:val="2"/>
          <w:sz w:val="24"/>
          <w:szCs w:val="24"/>
          <w:lang w:eastAsia="hi-IN" w:bidi="hi-IN"/>
        </w:rPr>
      </w:pPr>
    </w:p>
    <w:p w:rsidR="00AF3FA2" w:rsidRPr="00955816" w:rsidRDefault="00AF3FA2" w:rsidP="00AF3FA2">
      <w:pPr>
        <w:suppressAutoHyphens/>
        <w:contextualSpacing/>
        <w:rPr>
          <w:rFonts w:eastAsia="SimSun"/>
          <w:color w:val="000000"/>
          <w:kern w:val="2"/>
          <w:sz w:val="24"/>
          <w:szCs w:val="24"/>
          <w:lang w:eastAsia="hi-IN" w:bidi="hi-IN"/>
        </w:rPr>
      </w:pPr>
    </w:p>
    <w:p w:rsidR="00AF3FA2" w:rsidRPr="00955816" w:rsidRDefault="00C43B3C" w:rsidP="00AF3FA2">
      <w:pPr>
        <w:suppressAutoHyphens/>
        <w:contextualSpacing/>
        <w:jc w:val="center"/>
        <w:rPr>
          <w:color w:val="000000"/>
          <w:sz w:val="24"/>
          <w:szCs w:val="24"/>
        </w:rPr>
      </w:pPr>
      <w:r>
        <w:rPr>
          <w:color w:val="000000"/>
          <w:sz w:val="24"/>
          <w:szCs w:val="24"/>
        </w:rPr>
        <w:t>Омск, 202</w:t>
      </w:r>
      <w:r w:rsidR="00886A71">
        <w:rPr>
          <w:color w:val="000000"/>
          <w:sz w:val="24"/>
          <w:szCs w:val="24"/>
        </w:rPr>
        <w:t>2</w:t>
      </w:r>
    </w:p>
    <w:p w:rsidR="00854662" w:rsidRPr="00973C63" w:rsidRDefault="007C277B" w:rsidP="00854662">
      <w:pPr>
        <w:rPr>
          <w:spacing w:val="-3"/>
          <w:sz w:val="24"/>
          <w:szCs w:val="24"/>
          <w:lang w:eastAsia="en-US"/>
        </w:rPr>
      </w:pPr>
      <w:r w:rsidRPr="00973C63">
        <w:rPr>
          <w:sz w:val="24"/>
          <w:szCs w:val="24"/>
        </w:rPr>
        <w:br w:type="page"/>
      </w:r>
      <w:r w:rsidR="00854662" w:rsidRPr="00973C63">
        <w:rPr>
          <w:spacing w:val="-3"/>
          <w:sz w:val="24"/>
          <w:szCs w:val="24"/>
          <w:lang w:eastAsia="en-US"/>
        </w:rPr>
        <w:lastRenderedPageBreak/>
        <w:t>Составитель:</w:t>
      </w:r>
    </w:p>
    <w:p w:rsidR="00854662" w:rsidRPr="00973C63" w:rsidRDefault="00854662" w:rsidP="00854662">
      <w:pPr>
        <w:widowControl/>
        <w:autoSpaceDE/>
        <w:autoSpaceDN/>
        <w:adjustRightInd/>
        <w:jc w:val="both"/>
        <w:rPr>
          <w:spacing w:val="-3"/>
          <w:sz w:val="24"/>
          <w:szCs w:val="24"/>
          <w:lang w:eastAsia="en-US"/>
        </w:rPr>
      </w:pPr>
    </w:p>
    <w:p w:rsidR="00854662" w:rsidRPr="00973C63" w:rsidRDefault="00854662" w:rsidP="00854662">
      <w:pPr>
        <w:widowControl/>
        <w:autoSpaceDE/>
        <w:autoSpaceDN/>
        <w:adjustRightInd/>
        <w:jc w:val="both"/>
        <w:rPr>
          <w:spacing w:val="-3"/>
          <w:sz w:val="24"/>
          <w:szCs w:val="24"/>
          <w:lang w:eastAsia="en-US"/>
        </w:rPr>
      </w:pPr>
      <w:r w:rsidRPr="00973C63">
        <w:rPr>
          <w:spacing w:val="-3"/>
          <w:sz w:val="24"/>
          <w:szCs w:val="24"/>
          <w:lang w:eastAsia="en-US"/>
        </w:rPr>
        <w:t xml:space="preserve">д. полит. н., </w:t>
      </w:r>
      <w:r w:rsidR="00A7433E">
        <w:rPr>
          <w:spacing w:val="-3"/>
          <w:sz w:val="24"/>
          <w:szCs w:val="24"/>
          <w:lang w:eastAsia="en-US"/>
        </w:rPr>
        <w:t>профессор</w:t>
      </w:r>
      <w:r w:rsidRPr="00973C63">
        <w:rPr>
          <w:spacing w:val="-3"/>
          <w:sz w:val="24"/>
          <w:szCs w:val="24"/>
          <w:lang w:eastAsia="en-US"/>
        </w:rPr>
        <w:t xml:space="preserve"> </w:t>
      </w:r>
      <w:r w:rsidR="0017210A">
        <w:rPr>
          <w:spacing w:val="-3"/>
          <w:sz w:val="24"/>
          <w:szCs w:val="24"/>
          <w:lang w:eastAsia="en-US"/>
        </w:rPr>
        <w:t>В.А. Евдокимов</w:t>
      </w:r>
    </w:p>
    <w:p w:rsidR="00854662" w:rsidRPr="00973C63" w:rsidRDefault="00854662" w:rsidP="00854662">
      <w:pPr>
        <w:widowControl/>
        <w:autoSpaceDE/>
        <w:autoSpaceDN/>
        <w:adjustRightInd/>
        <w:jc w:val="both"/>
        <w:rPr>
          <w:spacing w:val="-3"/>
          <w:sz w:val="24"/>
          <w:szCs w:val="24"/>
          <w:lang w:eastAsia="en-US"/>
        </w:rPr>
      </w:pPr>
    </w:p>
    <w:p w:rsidR="00854662" w:rsidRPr="00973C63" w:rsidRDefault="00854662" w:rsidP="00854662">
      <w:pPr>
        <w:widowControl/>
        <w:autoSpaceDE/>
        <w:autoSpaceDN/>
        <w:adjustRightInd/>
        <w:jc w:val="both"/>
        <w:rPr>
          <w:spacing w:val="-3"/>
          <w:sz w:val="24"/>
          <w:szCs w:val="24"/>
          <w:lang w:eastAsia="en-US"/>
        </w:rPr>
      </w:pPr>
      <w:r w:rsidRPr="00973C63">
        <w:rPr>
          <w:spacing w:val="-3"/>
          <w:sz w:val="24"/>
          <w:szCs w:val="24"/>
          <w:lang w:eastAsia="en-US"/>
        </w:rPr>
        <w:t xml:space="preserve">Рабочая программа дисциплины одобрена на </w:t>
      </w:r>
      <w:r>
        <w:rPr>
          <w:spacing w:val="-3"/>
          <w:sz w:val="24"/>
          <w:szCs w:val="24"/>
          <w:lang w:eastAsia="en-US"/>
        </w:rPr>
        <w:t>заседании кафедры «Ф</w:t>
      </w:r>
      <w:r w:rsidRPr="00973C63">
        <w:rPr>
          <w:spacing w:val="-3"/>
          <w:sz w:val="24"/>
          <w:szCs w:val="24"/>
          <w:lang w:eastAsia="en-US"/>
        </w:rPr>
        <w:t>илологии, журналистики и массовых коммуникаций</w:t>
      </w:r>
      <w:r>
        <w:rPr>
          <w:spacing w:val="-3"/>
          <w:sz w:val="24"/>
          <w:szCs w:val="24"/>
          <w:lang w:eastAsia="en-US"/>
        </w:rPr>
        <w:t>»</w:t>
      </w:r>
    </w:p>
    <w:p w:rsidR="00854662" w:rsidRPr="00973C63" w:rsidRDefault="00854662" w:rsidP="00854662">
      <w:pPr>
        <w:widowControl/>
        <w:autoSpaceDE/>
        <w:autoSpaceDN/>
        <w:adjustRightInd/>
        <w:jc w:val="both"/>
        <w:rPr>
          <w:spacing w:val="-3"/>
          <w:sz w:val="24"/>
          <w:szCs w:val="24"/>
          <w:lang w:eastAsia="en-US"/>
        </w:rPr>
      </w:pPr>
    </w:p>
    <w:p w:rsidR="00854662" w:rsidRDefault="00886A71" w:rsidP="00854662">
      <w:pPr>
        <w:rPr>
          <w:spacing w:val="-3"/>
          <w:sz w:val="24"/>
          <w:szCs w:val="24"/>
          <w:lang w:eastAsia="en-US"/>
        </w:rPr>
      </w:pPr>
      <w:r>
        <w:rPr>
          <w:spacing w:val="-3"/>
          <w:sz w:val="24"/>
          <w:szCs w:val="24"/>
          <w:lang w:eastAsia="en-US"/>
        </w:rPr>
        <w:t>Протокол от 25.03.2022</w:t>
      </w:r>
      <w:r w:rsidR="00854662" w:rsidRPr="00376907">
        <w:rPr>
          <w:spacing w:val="-3"/>
          <w:sz w:val="24"/>
          <w:szCs w:val="24"/>
          <w:lang w:eastAsia="en-US"/>
        </w:rPr>
        <w:t xml:space="preserve"> г. №</w:t>
      </w:r>
      <w:r w:rsidR="00854662">
        <w:rPr>
          <w:spacing w:val="-3"/>
          <w:sz w:val="24"/>
          <w:szCs w:val="24"/>
          <w:lang w:eastAsia="en-US"/>
        </w:rPr>
        <w:t>8</w:t>
      </w:r>
    </w:p>
    <w:p w:rsidR="00854662" w:rsidRDefault="00854662" w:rsidP="00854662">
      <w:pPr>
        <w:jc w:val="both"/>
        <w:rPr>
          <w:spacing w:val="-3"/>
          <w:sz w:val="24"/>
          <w:szCs w:val="24"/>
          <w:lang w:eastAsia="en-US"/>
        </w:rPr>
      </w:pPr>
    </w:p>
    <w:p w:rsidR="00854662" w:rsidRPr="00EC4AF7" w:rsidRDefault="00854662" w:rsidP="00854662">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w:t>
      </w:r>
      <w:r w:rsidR="0017210A">
        <w:rPr>
          <w:spacing w:val="-3"/>
          <w:sz w:val="24"/>
          <w:szCs w:val="24"/>
          <w:lang w:eastAsia="en-US"/>
        </w:rPr>
        <w:t xml:space="preserve"> </w:t>
      </w:r>
      <w:r>
        <w:rPr>
          <w:spacing w:val="-3"/>
          <w:sz w:val="24"/>
          <w:szCs w:val="24"/>
          <w:lang w:eastAsia="en-US"/>
        </w:rPr>
        <w:t>О.В.Попова</w:t>
      </w: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854662" w:rsidRDefault="00854662" w:rsidP="00A76E53">
      <w:pPr>
        <w:widowControl/>
        <w:autoSpaceDE/>
        <w:autoSpaceDN/>
        <w:adjustRightInd/>
        <w:spacing w:after="200" w:line="276" w:lineRule="auto"/>
        <w:jc w:val="center"/>
        <w:rPr>
          <w:sz w:val="24"/>
          <w:szCs w:val="24"/>
        </w:rPr>
      </w:pPr>
    </w:p>
    <w:p w:rsidR="00DF1076" w:rsidRPr="00973C63" w:rsidRDefault="00DF1076" w:rsidP="00A76E53">
      <w:pPr>
        <w:widowControl/>
        <w:autoSpaceDE/>
        <w:autoSpaceDN/>
        <w:adjustRightInd/>
        <w:spacing w:after="200" w:line="276" w:lineRule="auto"/>
        <w:jc w:val="center"/>
        <w:rPr>
          <w:rFonts w:eastAsia="SimSun"/>
          <w:b/>
          <w:kern w:val="2"/>
          <w:sz w:val="24"/>
          <w:szCs w:val="24"/>
          <w:lang w:eastAsia="hi-IN" w:bidi="hi-IN"/>
        </w:rPr>
      </w:pPr>
      <w:r w:rsidRPr="00973C63">
        <w:rPr>
          <w:rFonts w:eastAsia="SimSun"/>
          <w:b/>
          <w:kern w:val="2"/>
          <w:sz w:val="24"/>
          <w:szCs w:val="24"/>
          <w:lang w:eastAsia="hi-IN" w:bidi="hi-IN"/>
        </w:rPr>
        <w:lastRenderedPageBreak/>
        <w:t>СОДЕРЖАНИЕ</w:t>
      </w:r>
    </w:p>
    <w:p w:rsidR="00DF1076" w:rsidRPr="00973C6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3C63" w:rsidTr="00330957">
        <w:tc>
          <w:tcPr>
            <w:tcW w:w="562" w:type="dxa"/>
          </w:tcPr>
          <w:p w:rsidR="005C20F0" w:rsidRPr="00973C63" w:rsidRDefault="005C20F0" w:rsidP="00330957">
            <w:pPr>
              <w:jc w:val="center"/>
              <w:rPr>
                <w:sz w:val="24"/>
                <w:szCs w:val="24"/>
              </w:rPr>
            </w:pPr>
            <w:r w:rsidRPr="00973C63">
              <w:rPr>
                <w:sz w:val="24"/>
                <w:szCs w:val="24"/>
              </w:rPr>
              <w:t>1</w:t>
            </w:r>
          </w:p>
        </w:tc>
        <w:tc>
          <w:tcPr>
            <w:tcW w:w="8080" w:type="dxa"/>
          </w:tcPr>
          <w:p w:rsidR="005C20F0" w:rsidRPr="00973C63" w:rsidRDefault="005C20F0" w:rsidP="00330957">
            <w:pPr>
              <w:jc w:val="both"/>
              <w:rPr>
                <w:sz w:val="24"/>
                <w:szCs w:val="24"/>
              </w:rPr>
            </w:pPr>
            <w:r w:rsidRPr="00973C63">
              <w:rPr>
                <w:sz w:val="24"/>
                <w:szCs w:val="24"/>
              </w:rPr>
              <w:t>Наименован</w:t>
            </w:r>
            <w:r w:rsidR="004A68C9" w:rsidRPr="00973C63">
              <w:rPr>
                <w:sz w:val="24"/>
                <w:szCs w:val="24"/>
              </w:rPr>
              <w:t>ие дисциплины</w:t>
            </w:r>
          </w:p>
        </w:tc>
        <w:tc>
          <w:tcPr>
            <w:tcW w:w="703" w:type="dxa"/>
          </w:tcPr>
          <w:p w:rsidR="005C20F0" w:rsidRPr="00973C63" w:rsidRDefault="005C20F0" w:rsidP="00330957">
            <w:pPr>
              <w:jc w:val="center"/>
              <w:rPr>
                <w:sz w:val="24"/>
                <w:szCs w:val="24"/>
              </w:rPr>
            </w:pPr>
          </w:p>
        </w:tc>
        <w:tc>
          <w:tcPr>
            <w:tcW w:w="703" w:type="dxa"/>
          </w:tcPr>
          <w:p w:rsidR="005C20F0" w:rsidRPr="00973C63" w:rsidRDefault="005C20F0" w:rsidP="00330957">
            <w:pPr>
              <w:jc w:val="center"/>
              <w:rPr>
                <w:sz w:val="24"/>
                <w:szCs w:val="24"/>
              </w:rPr>
            </w:pPr>
          </w:p>
        </w:tc>
      </w:tr>
      <w:tr w:rsidR="005C20F0" w:rsidRPr="00973C63" w:rsidTr="00330957">
        <w:tc>
          <w:tcPr>
            <w:tcW w:w="562" w:type="dxa"/>
          </w:tcPr>
          <w:p w:rsidR="005C20F0" w:rsidRPr="00973C63" w:rsidRDefault="005C20F0" w:rsidP="00330957">
            <w:pPr>
              <w:jc w:val="center"/>
              <w:rPr>
                <w:sz w:val="24"/>
                <w:szCs w:val="24"/>
              </w:rPr>
            </w:pPr>
            <w:r w:rsidRPr="00973C63">
              <w:rPr>
                <w:sz w:val="24"/>
                <w:szCs w:val="24"/>
              </w:rPr>
              <w:t>2</w:t>
            </w:r>
          </w:p>
        </w:tc>
        <w:tc>
          <w:tcPr>
            <w:tcW w:w="8080" w:type="dxa"/>
          </w:tcPr>
          <w:p w:rsidR="005C20F0" w:rsidRPr="00973C63" w:rsidRDefault="005C20F0" w:rsidP="00330957">
            <w:pPr>
              <w:jc w:val="both"/>
              <w:rPr>
                <w:sz w:val="24"/>
                <w:szCs w:val="24"/>
              </w:rPr>
            </w:pPr>
            <w:r w:rsidRPr="00973C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3C63" w:rsidRDefault="005C20F0" w:rsidP="00330957">
            <w:pPr>
              <w:jc w:val="center"/>
              <w:rPr>
                <w:sz w:val="24"/>
                <w:szCs w:val="24"/>
              </w:rPr>
            </w:pPr>
          </w:p>
        </w:tc>
        <w:tc>
          <w:tcPr>
            <w:tcW w:w="703" w:type="dxa"/>
          </w:tcPr>
          <w:p w:rsidR="005C20F0" w:rsidRPr="00973C63" w:rsidRDefault="005C20F0" w:rsidP="00330957">
            <w:pPr>
              <w:jc w:val="center"/>
              <w:rPr>
                <w:sz w:val="24"/>
                <w:szCs w:val="24"/>
              </w:rPr>
            </w:pPr>
          </w:p>
        </w:tc>
      </w:tr>
      <w:tr w:rsidR="005C20F0" w:rsidRPr="00973C63" w:rsidTr="00330957">
        <w:tc>
          <w:tcPr>
            <w:tcW w:w="562" w:type="dxa"/>
          </w:tcPr>
          <w:p w:rsidR="005C20F0" w:rsidRPr="00973C63" w:rsidRDefault="005C20F0" w:rsidP="00330957">
            <w:pPr>
              <w:jc w:val="center"/>
              <w:rPr>
                <w:sz w:val="24"/>
                <w:szCs w:val="24"/>
              </w:rPr>
            </w:pPr>
            <w:r w:rsidRPr="00973C63">
              <w:rPr>
                <w:sz w:val="24"/>
                <w:szCs w:val="24"/>
              </w:rPr>
              <w:t>3</w:t>
            </w:r>
          </w:p>
        </w:tc>
        <w:tc>
          <w:tcPr>
            <w:tcW w:w="8080" w:type="dxa"/>
          </w:tcPr>
          <w:p w:rsidR="005C20F0" w:rsidRPr="00973C63" w:rsidRDefault="005C20F0" w:rsidP="00330957">
            <w:pPr>
              <w:jc w:val="both"/>
              <w:rPr>
                <w:sz w:val="24"/>
                <w:szCs w:val="24"/>
              </w:rPr>
            </w:pPr>
            <w:r w:rsidRPr="00973C63">
              <w:rPr>
                <w:sz w:val="24"/>
                <w:szCs w:val="24"/>
              </w:rPr>
              <w:t>Указание места дисциплины в структуре образовательной программы</w:t>
            </w:r>
          </w:p>
        </w:tc>
        <w:tc>
          <w:tcPr>
            <w:tcW w:w="703" w:type="dxa"/>
          </w:tcPr>
          <w:p w:rsidR="005C20F0" w:rsidRPr="00973C63" w:rsidRDefault="005C20F0" w:rsidP="00330957">
            <w:pPr>
              <w:jc w:val="center"/>
              <w:rPr>
                <w:sz w:val="24"/>
                <w:szCs w:val="24"/>
              </w:rPr>
            </w:pPr>
          </w:p>
        </w:tc>
        <w:tc>
          <w:tcPr>
            <w:tcW w:w="703" w:type="dxa"/>
          </w:tcPr>
          <w:p w:rsidR="005C20F0" w:rsidRPr="00973C63" w:rsidRDefault="005C20F0" w:rsidP="00330957">
            <w:pPr>
              <w:jc w:val="center"/>
              <w:rPr>
                <w:sz w:val="24"/>
                <w:szCs w:val="24"/>
              </w:rPr>
            </w:pPr>
          </w:p>
        </w:tc>
      </w:tr>
      <w:tr w:rsidR="005C20F0" w:rsidRPr="00973C63" w:rsidTr="00330957">
        <w:tc>
          <w:tcPr>
            <w:tcW w:w="562" w:type="dxa"/>
          </w:tcPr>
          <w:p w:rsidR="005C20F0" w:rsidRPr="00973C63" w:rsidRDefault="005C20F0" w:rsidP="00330957">
            <w:pPr>
              <w:jc w:val="center"/>
              <w:rPr>
                <w:sz w:val="24"/>
                <w:szCs w:val="24"/>
              </w:rPr>
            </w:pPr>
            <w:r w:rsidRPr="00973C63">
              <w:rPr>
                <w:sz w:val="24"/>
                <w:szCs w:val="24"/>
              </w:rPr>
              <w:t>4</w:t>
            </w:r>
          </w:p>
        </w:tc>
        <w:tc>
          <w:tcPr>
            <w:tcW w:w="8080" w:type="dxa"/>
          </w:tcPr>
          <w:p w:rsidR="005C20F0" w:rsidRPr="00973C63" w:rsidRDefault="005C20F0" w:rsidP="00330957">
            <w:pPr>
              <w:jc w:val="both"/>
              <w:rPr>
                <w:spacing w:val="4"/>
                <w:sz w:val="24"/>
                <w:szCs w:val="24"/>
              </w:rPr>
            </w:pPr>
            <w:r w:rsidRPr="00973C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3C63" w:rsidRDefault="005C20F0" w:rsidP="00330957">
            <w:pPr>
              <w:jc w:val="center"/>
              <w:rPr>
                <w:sz w:val="24"/>
                <w:szCs w:val="24"/>
              </w:rPr>
            </w:pPr>
          </w:p>
        </w:tc>
        <w:tc>
          <w:tcPr>
            <w:tcW w:w="703" w:type="dxa"/>
          </w:tcPr>
          <w:p w:rsidR="005C20F0" w:rsidRPr="00973C63" w:rsidRDefault="005C20F0" w:rsidP="00330957">
            <w:pPr>
              <w:jc w:val="center"/>
              <w:rPr>
                <w:sz w:val="24"/>
                <w:szCs w:val="24"/>
              </w:rPr>
            </w:pPr>
          </w:p>
        </w:tc>
      </w:tr>
      <w:tr w:rsidR="005C20F0" w:rsidRPr="00973C63" w:rsidTr="00330957">
        <w:tc>
          <w:tcPr>
            <w:tcW w:w="562" w:type="dxa"/>
          </w:tcPr>
          <w:p w:rsidR="005C20F0" w:rsidRPr="00973C63" w:rsidRDefault="005C20F0" w:rsidP="00330957">
            <w:pPr>
              <w:jc w:val="center"/>
              <w:rPr>
                <w:sz w:val="24"/>
                <w:szCs w:val="24"/>
              </w:rPr>
            </w:pPr>
            <w:r w:rsidRPr="00973C63">
              <w:rPr>
                <w:sz w:val="24"/>
                <w:szCs w:val="24"/>
              </w:rPr>
              <w:t>5</w:t>
            </w:r>
          </w:p>
        </w:tc>
        <w:tc>
          <w:tcPr>
            <w:tcW w:w="8080" w:type="dxa"/>
          </w:tcPr>
          <w:p w:rsidR="005C20F0" w:rsidRPr="00973C63" w:rsidRDefault="005C20F0" w:rsidP="00330957">
            <w:pPr>
              <w:jc w:val="both"/>
              <w:rPr>
                <w:sz w:val="24"/>
                <w:szCs w:val="24"/>
              </w:rPr>
            </w:pPr>
            <w:r w:rsidRPr="00973C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3C63" w:rsidRDefault="005C20F0" w:rsidP="00330957">
            <w:pPr>
              <w:jc w:val="center"/>
              <w:rPr>
                <w:sz w:val="24"/>
                <w:szCs w:val="24"/>
              </w:rPr>
            </w:pPr>
          </w:p>
        </w:tc>
        <w:tc>
          <w:tcPr>
            <w:tcW w:w="703" w:type="dxa"/>
          </w:tcPr>
          <w:p w:rsidR="005C20F0" w:rsidRPr="00973C63" w:rsidRDefault="005C20F0" w:rsidP="00330957">
            <w:pPr>
              <w:jc w:val="center"/>
              <w:rPr>
                <w:sz w:val="24"/>
                <w:szCs w:val="24"/>
              </w:rPr>
            </w:pPr>
          </w:p>
        </w:tc>
      </w:tr>
      <w:tr w:rsidR="005C20F0" w:rsidRPr="00973C63" w:rsidTr="00330957">
        <w:tc>
          <w:tcPr>
            <w:tcW w:w="562" w:type="dxa"/>
          </w:tcPr>
          <w:p w:rsidR="005C20F0" w:rsidRPr="00973C63" w:rsidRDefault="005C20F0" w:rsidP="00330957">
            <w:pPr>
              <w:jc w:val="center"/>
              <w:rPr>
                <w:sz w:val="24"/>
                <w:szCs w:val="24"/>
              </w:rPr>
            </w:pPr>
            <w:r w:rsidRPr="00973C63">
              <w:rPr>
                <w:sz w:val="24"/>
                <w:szCs w:val="24"/>
              </w:rPr>
              <w:t>6</w:t>
            </w:r>
          </w:p>
        </w:tc>
        <w:tc>
          <w:tcPr>
            <w:tcW w:w="8080" w:type="dxa"/>
          </w:tcPr>
          <w:p w:rsidR="005C20F0" w:rsidRPr="00973C63" w:rsidRDefault="005C20F0" w:rsidP="00330957">
            <w:pPr>
              <w:jc w:val="both"/>
              <w:rPr>
                <w:sz w:val="24"/>
                <w:szCs w:val="24"/>
              </w:rPr>
            </w:pPr>
            <w:r w:rsidRPr="00973C63">
              <w:rPr>
                <w:sz w:val="24"/>
                <w:szCs w:val="24"/>
              </w:rPr>
              <w:t xml:space="preserve">Перечень учебно-методического обеспечения </w:t>
            </w:r>
            <w:r w:rsidR="001A6533" w:rsidRPr="00973C63">
              <w:rPr>
                <w:sz w:val="24"/>
                <w:szCs w:val="24"/>
              </w:rPr>
              <w:t xml:space="preserve">для </w:t>
            </w:r>
            <w:r w:rsidRPr="00973C63">
              <w:rPr>
                <w:sz w:val="24"/>
                <w:szCs w:val="24"/>
              </w:rPr>
              <w:t>самостоятельной р</w:t>
            </w:r>
            <w:r w:rsidR="004A68C9" w:rsidRPr="00973C63">
              <w:rPr>
                <w:sz w:val="24"/>
                <w:szCs w:val="24"/>
              </w:rPr>
              <w:t>аботы обучающихся по дисциплине</w:t>
            </w:r>
          </w:p>
        </w:tc>
        <w:tc>
          <w:tcPr>
            <w:tcW w:w="703" w:type="dxa"/>
          </w:tcPr>
          <w:p w:rsidR="005C20F0" w:rsidRPr="00973C63" w:rsidRDefault="005C20F0" w:rsidP="00330957">
            <w:pPr>
              <w:jc w:val="center"/>
              <w:rPr>
                <w:sz w:val="24"/>
                <w:szCs w:val="24"/>
              </w:rPr>
            </w:pPr>
          </w:p>
        </w:tc>
        <w:tc>
          <w:tcPr>
            <w:tcW w:w="703" w:type="dxa"/>
          </w:tcPr>
          <w:p w:rsidR="005C20F0" w:rsidRPr="00973C63" w:rsidRDefault="005C20F0" w:rsidP="00330957">
            <w:pPr>
              <w:jc w:val="center"/>
              <w:rPr>
                <w:sz w:val="24"/>
                <w:szCs w:val="24"/>
              </w:rPr>
            </w:pPr>
          </w:p>
        </w:tc>
      </w:tr>
      <w:tr w:rsidR="009D4721" w:rsidRPr="00973C63" w:rsidTr="00330957">
        <w:tc>
          <w:tcPr>
            <w:tcW w:w="562" w:type="dxa"/>
          </w:tcPr>
          <w:p w:rsidR="009D4721" w:rsidRPr="00973C63" w:rsidRDefault="009D4721" w:rsidP="00330957">
            <w:pPr>
              <w:jc w:val="center"/>
              <w:rPr>
                <w:sz w:val="24"/>
                <w:szCs w:val="24"/>
              </w:rPr>
            </w:pPr>
            <w:r w:rsidRPr="00973C63">
              <w:rPr>
                <w:sz w:val="24"/>
                <w:szCs w:val="24"/>
              </w:rPr>
              <w:t>7</w:t>
            </w:r>
          </w:p>
        </w:tc>
        <w:tc>
          <w:tcPr>
            <w:tcW w:w="8080" w:type="dxa"/>
          </w:tcPr>
          <w:p w:rsidR="009D4721" w:rsidRPr="00973C63" w:rsidRDefault="009D4721" w:rsidP="00330957">
            <w:pPr>
              <w:jc w:val="both"/>
              <w:rPr>
                <w:sz w:val="24"/>
                <w:szCs w:val="24"/>
              </w:rPr>
            </w:pPr>
            <w:r w:rsidRPr="00973C63">
              <w:rPr>
                <w:sz w:val="24"/>
                <w:szCs w:val="24"/>
              </w:rPr>
              <w:t>Перечень основной и дополнительной учебной литературы, необходимой для освоения дисциплины</w:t>
            </w:r>
          </w:p>
        </w:tc>
        <w:tc>
          <w:tcPr>
            <w:tcW w:w="703" w:type="dxa"/>
          </w:tcPr>
          <w:p w:rsidR="009D4721" w:rsidRPr="00973C63" w:rsidRDefault="009D4721" w:rsidP="00330957">
            <w:pPr>
              <w:jc w:val="center"/>
              <w:rPr>
                <w:sz w:val="24"/>
                <w:szCs w:val="24"/>
              </w:rPr>
            </w:pPr>
          </w:p>
        </w:tc>
        <w:tc>
          <w:tcPr>
            <w:tcW w:w="703" w:type="dxa"/>
          </w:tcPr>
          <w:p w:rsidR="009D4721" w:rsidRPr="00973C63" w:rsidRDefault="009D4721" w:rsidP="00330957">
            <w:pPr>
              <w:jc w:val="center"/>
              <w:rPr>
                <w:sz w:val="24"/>
                <w:szCs w:val="24"/>
              </w:rPr>
            </w:pPr>
          </w:p>
        </w:tc>
      </w:tr>
      <w:tr w:rsidR="009D4721" w:rsidRPr="00973C63" w:rsidTr="00330957">
        <w:tc>
          <w:tcPr>
            <w:tcW w:w="562" w:type="dxa"/>
          </w:tcPr>
          <w:p w:rsidR="009D4721" w:rsidRPr="00973C63" w:rsidRDefault="009D4721" w:rsidP="00330957">
            <w:pPr>
              <w:jc w:val="center"/>
              <w:rPr>
                <w:sz w:val="24"/>
                <w:szCs w:val="24"/>
              </w:rPr>
            </w:pPr>
            <w:r w:rsidRPr="00973C63">
              <w:rPr>
                <w:sz w:val="24"/>
                <w:szCs w:val="24"/>
              </w:rPr>
              <w:t>8</w:t>
            </w:r>
          </w:p>
        </w:tc>
        <w:tc>
          <w:tcPr>
            <w:tcW w:w="8080" w:type="dxa"/>
          </w:tcPr>
          <w:p w:rsidR="009D4721" w:rsidRPr="00973C63" w:rsidRDefault="009D4721" w:rsidP="00330957">
            <w:pPr>
              <w:jc w:val="both"/>
              <w:rPr>
                <w:sz w:val="24"/>
                <w:szCs w:val="24"/>
              </w:rPr>
            </w:pPr>
            <w:r w:rsidRPr="00973C63">
              <w:rPr>
                <w:sz w:val="24"/>
                <w:szCs w:val="24"/>
              </w:rPr>
              <w:t xml:space="preserve">Перечень ресурсов информационно-телекоммуникационной сети </w:t>
            </w:r>
            <w:r w:rsidR="00045670">
              <w:rPr>
                <w:sz w:val="24"/>
                <w:szCs w:val="24"/>
              </w:rPr>
              <w:t>«</w:t>
            </w:r>
            <w:r w:rsidRPr="00973C63">
              <w:rPr>
                <w:sz w:val="24"/>
                <w:szCs w:val="24"/>
              </w:rPr>
              <w:t>Интернет</w:t>
            </w:r>
            <w:r w:rsidR="00045670">
              <w:rPr>
                <w:sz w:val="24"/>
                <w:szCs w:val="24"/>
              </w:rPr>
              <w:t>»</w:t>
            </w:r>
            <w:r w:rsidRPr="00973C63">
              <w:rPr>
                <w:sz w:val="24"/>
                <w:szCs w:val="24"/>
              </w:rPr>
              <w:t>, необходимых для освоения дисциплины</w:t>
            </w:r>
          </w:p>
        </w:tc>
        <w:tc>
          <w:tcPr>
            <w:tcW w:w="703" w:type="dxa"/>
          </w:tcPr>
          <w:p w:rsidR="009D4721" w:rsidRPr="00973C63" w:rsidRDefault="009D4721" w:rsidP="00330957">
            <w:pPr>
              <w:jc w:val="center"/>
              <w:rPr>
                <w:sz w:val="24"/>
                <w:szCs w:val="24"/>
              </w:rPr>
            </w:pPr>
          </w:p>
        </w:tc>
        <w:tc>
          <w:tcPr>
            <w:tcW w:w="703" w:type="dxa"/>
          </w:tcPr>
          <w:p w:rsidR="009D4721" w:rsidRPr="00973C63" w:rsidRDefault="009D4721" w:rsidP="00330957">
            <w:pPr>
              <w:jc w:val="center"/>
              <w:rPr>
                <w:sz w:val="24"/>
                <w:szCs w:val="24"/>
              </w:rPr>
            </w:pPr>
          </w:p>
        </w:tc>
      </w:tr>
      <w:tr w:rsidR="009D4721" w:rsidRPr="00973C63" w:rsidTr="00330957">
        <w:tc>
          <w:tcPr>
            <w:tcW w:w="562" w:type="dxa"/>
          </w:tcPr>
          <w:p w:rsidR="009D4721" w:rsidRPr="00973C63" w:rsidRDefault="009D4721" w:rsidP="00330957">
            <w:pPr>
              <w:jc w:val="center"/>
              <w:rPr>
                <w:sz w:val="24"/>
                <w:szCs w:val="24"/>
              </w:rPr>
            </w:pPr>
            <w:r w:rsidRPr="00973C63">
              <w:rPr>
                <w:sz w:val="24"/>
                <w:szCs w:val="24"/>
              </w:rPr>
              <w:t>9</w:t>
            </w:r>
          </w:p>
        </w:tc>
        <w:tc>
          <w:tcPr>
            <w:tcW w:w="8080" w:type="dxa"/>
          </w:tcPr>
          <w:p w:rsidR="009D4721" w:rsidRPr="00973C63" w:rsidRDefault="009D4721" w:rsidP="00330957">
            <w:pPr>
              <w:jc w:val="both"/>
              <w:rPr>
                <w:sz w:val="24"/>
                <w:szCs w:val="24"/>
              </w:rPr>
            </w:pPr>
            <w:r w:rsidRPr="00973C63">
              <w:rPr>
                <w:sz w:val="24"/>
                <w:szCs w:val="24"/>
              </w:rPr>
              <w:t>Методические указания для обучающихся по освоению дисциплины</w:t>
            </w:r>
          </w:p>
        </w:tc>
        <w:tc>
          <w:tcPr>
            <w:tcW w:w="703" w:type="dxa"/>
          </w:tcPr>
          <w:p w:rsidR="009D4721" w:rsidRPr="00973C63" w:rsidRDefault="009D4721" w:rsidP="00330957">
            <w:pPr>
              <w:jc w:val="center"/>
              <w:rPr>
                <w:sz w:val="24"/>
                <w:szCs w:val="24"/>
              </w:rPr>
            </w:pPr>
          </w:p>
        </w:tc>
        <w:tc>
          <w:tcPr>
            <w:tcW w:w="703" w:type="dxa"/>
          </w:tcPr>
          <w:p w:rsidR="009D4721" w:rsidRPr="00973C63" w:rsidRDefault="009D4721" w:rsidP="00330957">
            <w:pPr>
              <w:jc w:val="center"/>
              <w:rPr>
                <w:sz w:val="24"/>
                <w:szCs w:val="24"/>
              </w:rPr>
            </w:pPr>
          </w:p>
        </w:tc>
      </w:tr>
      <w:tr w:rsidR="009D4721" w:rsidRPr="00973C63" w:rsidTr="00330957">
        <w:tc>
          <w:tcPr>
            <w:tcW w:w="562" w:type="dxa"/>
          </w:tcPr>
          <w:p w:rsidR="009D4721" w:rsidRPr="00973C63" w:rsidRDefault="009D4721" w:rsidP="00330957">
            <w:pPr>
              <w:jc w:val="center"/>
              <w:rPr>
                <w:sz w:val="24"/>
                <w:szCs w:val="24"/>
              </w:rPr>
            </w:pPr>
            <w:r w:rsidRPr="00973C63">
              <w:rPr>
                <w:sz w:val="24"/>
                <w:szCs w:val="24"/>
              </w:rPr>
              <w:t>10</w:t>
            </w:r>
          </w:p>
        </w:tc>
        <w:tc>
          <w:tcPr>
            <w:tcW w:w="8080" w:type="dxa"/>
          </w:tcPr>
          <w:p w:rsidR="009D4721" w:rsidRPr="00973C63" w:rsidRDefault="009D4721" w:rsidP="00330957">
            <w:pPr>
              <w:jc w:val="both"/>
              <w:rPr>
                <w:sz w:val="24"/>
                <w:szCs w:val="24"/>
              </w:rPr>
            </w:pPr>
            <w:r w:rsidRPr="00973C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D4721" w:rsidRPr="00973C63" w:rsidRDefault="009D4721" w:rsidP="00330957">
            <w:pPr>
              <w:jc w:val="center"/>
              <w:rPr>
                <w:sz w:val="24"/>
                <w:szCs w:val="24"/>
              </w:rPr>
            </w:pPr>
          </w:p>
        </w:tc>
        <w:tc>
          <w:tcPr>
            <w:tcW w:w="703" w:type="dxa"/>
          </w:tcPr>
          <w:p w:rsidR="009D4721" w:rsidRPr="00973C63" w:rsidRDefault="009D4721" w:rsidP="00330957">
            <w:pPr>
              <w:jc w:val="center"/>
              <w:rPr>
                <w:sz w:val="24"/>
                <w:szCs w:val="24"/>
              </w:rPr>
            </w:pPr>
          </w:p>
        </w:tc>
      </w:tr>
      <w:tr w:rsidR="009D4721" w:rsidRPr="00973C63" w:rsidTr="00330957">
        <w:tc>
          <w:tcPr>
            <w:tcW w:w="562" w:type="dxa"/>
          </w:tcPr>
          <w:p w:rsidR="009D4721" w:rsidRPr="00973C63" w:rsidRDefault="009D4721" w:rsidP="00330957">
            <w:pPr>
              <w:jc w:val="center"/>
              <w:rPr>
                <w:sz w:val="24"/>
                <w:szCs w:val="24"/>
              </w:rPr>
            </w:pPr>
            <w:r w:rsidRPr="00973C63">
              <w:rPr>
                <w:sz w:val="24"/>
                <w:szCs w:val="24"/>
              </w:rPr>
              <w:t>11</w:t>
            </w:r>
          </w:p>
        </w:tc>
        <w:tc>
          <w:tcPr>
            <w:tcW w:w="8080" w:type="dxa"/>
          </w:tcPr>
          <w:p w:rsidR="009D4721" w:rsidRPr="00973C63" w:rsidRDefault="009D4721" w:rsidP="00330957">
            <w:pPr>
              <w:jc w:val="both"/>
              <w:rPr>
                <w:sz w:val="24"/>
                <w:szCs w:val="24"/>
              </w:rPr>
            </w:pPr>
            <w:r w:rsidRPr="00973C6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D4721" w:rsidRPr="00973C63" w:rsidRDefault="009D4721" w:rsidP="00330957">
            <w:pPr>
              <w:jc w:val="center"/>
              <w:rPr>
                <w:sz w:val="24"/>
                <w:szCs w:val="24"/>
              </w:rPr>
            </w:pPr>
          </w:p>
        </w:tc>
        <w:tc>
          <w:tcPr>
            <w:tcW w:w="703" w:type="dxa"/>
          </w:tcPr>
          <w:p w:rsidR="009D4721" w:rsidRPr="00973C63" w:rsidRDefault="009D4721" w:rsidP="00330957">
            <w:pPr>
              <w:jc w:val="center"/>
              <w:rPr>
                <w:sz w:val="24"/>
                <w:szCs w:val="24"/>
              </w:rPr>
            </w:pPr>
          </w:p>
        </w:tc>
      </w:tr>
      <w:tr w:rsidR="009D4721" w:rsidRPr="00973C63" w:rsidTr="00330957">
        <w:tc>
          <w:tcPr>
            <w:tcW w:w="562" w:type="dxa"/>
          </w:tcPr>
          <w:p w:rsidR="009D4721" w:rsidRPr="00973C63" w:rsidRDefault="009D4721" w:rsidP="00330957">
            <w:pPr>
              <w:jc w:val="center"/>
              <w:rPr>
                <w:sz w:val="24"/>
                <w:szCs w:val="24"/>
              </w:rPr>
            </w:pPr>
          </w:p>
        </w:tc>
        <w:tc>
          <w:tcPr>
            <w:tcW w:w="8080" w:type="dxa"/>
          </w:tcPr>
          <w:p w:rsidR="009D4721" w:rsidRPr="00973C63" w:rsidRDefault="009D4721" w:rsidP="00330957">
            <w:pPr>
              <w:jc w:val="both"/>
              <w:rPr>
                <w:sz w:val="24"/>
                <w:szCs w:val="24"/>
              </w:rPr>
            </w:pPr>
          </w:p>
        </w:tc>
        <w:tc>
          <w:tcPr>
            <w:tcW w:w="703" w:type="dxa"/>
          </w:tcPr>
          <w:p w:rsidR="009D4721" w:rsidRPr="00973C63" w:rsidRDefault="009D4721" w:rsidP="00330957">
            <w:pPr>
              <w:jc w:val="center"/>
              <w:rPr>
                <w:sz w:val="24"/>
                <w:szCs w:val="24"/>
              </w:rPr>
            </w:pPr>
          </w:p>
        </w:tc>
        <w:tc>
          <w:tcPr>
            <w:tcW w:w="703" w:type="dxa"/>
          </w:tcPr>
          <w:p w:rsidR="009D4721" w:rsidRPr="00973C63" w:rsidRDefault="009D4721" w:rsidP="00330957">
            <w:pPr>
              <w:jc w:val="center"/>
              <w:rPr>
                <w:sz w:val="24"/>
                <w:szCs w:val="24"/>
              </w:rPr>
            </w:pPr>
          </w:p>
        </w:tc>
      </w:tr>
    </w:tbl>
    <w:p w:rsidR="001A6533" w:rsidRPr="00973C63" w:rsidRDefault="001A6533" w:rsidP="00DF1076">
      <w:pPr>
        <w:spacing w:after="160" w:line="256" w:lineRule="auto"/>
        <w:rPr>
          <w:b/>
          <w:sz w:val="24"/>
          <w:szCs w:val="24"/>
        </w:rPr>
      </w:pPr>
    </w:p>
    <w:p w:rsidR="002933E5" w:rsidRPr="00973C63" w:rsidRDefault="00DF1076" w:rsidP="000625E1">
      <w:pPr>
        <w:rPr>
          <w:spacing w:val="-3"/>
          <w:sz w:val="24"/>
          <w:szCs w:val="24"/>
          <w:lang w:eastAsia="en-US"/>
        </w:rPr>
      </w:pPr>
      <w:r w:rsidRPr="00973C63">
        <w:rPr>
          <w:b/>
          <w:sz w:val="24"/>
          <w:szCs w:val="24"/>
        </w:rPr>
        <w:br w:type="page"/>
      </w:r>
      <w:r w:rsidR="002933E5" w:rsidRPr="00973C63">
        <w:rPr>
          <w:b/>
          <w:i/>
          <w:spacing w:val="-3"/>
          <w:sz w:val="24"/>
          <w:szCs w:val="24"/>
          <w:lang w:eastAsia="en-US"/>
        </w:rPr>
        <w:lastRenderedPageBreak/>
        <w:t xml:space="preserve">Рабочая программа дисциплины составлена </w:t>
      </w:r>
      <w:r w:rsidR="002933E5" w:rsidRPr="00973C63">
        <w:rPr>
          <w:b/>
          <w:i/>
          <w:sz w:val="24"/>
          <w:szCs w:val="24"/>
          <w:lang w:eastAsia="en-US"/>
        </w:rPr>
        <w:t>в соответствии с:</w:t>
      </w:r>
    </w:p>
    <w:p w:rsidR="002933E5" w:rsidRPr="00973C63" w:rsidRDefault="002933E5" w:rsidP="00A76E53">
      <w:pPr>
        <w:widowControl/>
        <w:autoSpaceDE/>
        <w:autoSpaceDN/>
        <w:adjustRightInd/>
        <w:ind w:firstLine="709"/>
        <w:jc w:val="both"/>
        <w:rPr>
          <w:sz w:val="24"/>
          <w:szCs w:val="24"/>
          <w:lang w:eastAsia="en-US"/>
        </w:rPr>
      </w:pPr>
      <w:r w:rsidRPr="00973C63">
        <w:rPr>
          <w:sz w:val="24"/>
          <w:szCs w:val="24"/>
          <w:lang w:eastAsia="en-US"/>
        </w:rPr>
        <w:t xml:space="preserve">- Федеральным законом Российской Федерации от 29.12.2012 № 273-ФЗ </w:t>
      </w:r>
      <w:r w:rsidR="00045670">
        <w:rPr>
          <w:sz w:val="24"/>
          <w:szCs w:val="24"/>
          <w:lang w:eastAsia="en-US"/>
        </w:rPr>
        <w:t>«</w:t>
      </w:r>
      <w:r w:rsidRPr="00973C63">
        <w:rPr>
          <w:sz w:val="24"/>
          <w:szCs w:val="24"/>
          <w:lang w:eastAsia="en-US"/>
        </w:rPr>
        <w:t>Об образовании в Российской Федерации</w:t>
      </w:r>
      <w:r w:rsidR="00045670">
        <w:rPr>
          <w:sz w:val="24"/>
          <w:szCs w:val="24"/>
          <w:lang w:eastAsia="en-US"/>
        </w:rPr>
        <w:t>»</w:t>
      </w:r>
      <w:r w:rsidRPr="00973C63">
        <w:rPr>
          <w:sz w:val="24"/>
          <w:szCs w:val="24"/>
          <w:lang w:eastAsia="en-US"/>
        </w:rPr>
        <w:t>;</w:t>
      </w:r>
    </w:p>
    <w:p w:rsidR="005C20F0" w:rsidRPr="00973C63" w:rsidRDefault="005C20F0" w:rsidP="00A76E53">
      <w:pPr>
        <w:ind w:firstLine="709"/>
        <w:jc w:val="both"/>
        <w:rPr>
          <w:sz w:val="24"/>
          <w:szCs w:val="24"/>
        </w:rPr>
      </w:pPr>
      <w:r w:rsidRPr="00973C63">
        <w:rPr>
          <w:sz w:val="24"/>
          <w:szCs w:val="24"/>
        </w:rPr>
        <w:t xml:space="preserve">- Федеральным государственным образовательным стандартом высшего образования </w:t>
      </w:r>
      <w:r w:rsidR="004A68C9" w:rsidRPr="00973C63">
        <w:rPr>
          <w:sz w:val="24"/>
          <w:szCs w:val="24"/>
        </w:rPr>
        <w:t xml:space="preserve">по направлению подготовки </w:t>
      </w:r>
      <w:r w:rsidR="00E16893" w:rsidRPr="00973C63">
        <w:rPr>
          <w:b/>
          <w:sz w:val="24"/>
          <w:szCs w:val="24"/>
        </w:rPr>
        <w:t xml:space="preserve">42.03.02 Журналистика </w:t>
      </w:r>
      <w:r w:rsidR="004A68C9" w:rsidRPr="00973C63">
        <w:rPr>
          <w:sz w:val="24"/>
          <w:szCs w:val="24"/>
        </w:rPr>
        <w:t>(уровень бакалавриата)</w:t>
      </w:r>
      <w:r w:rsidRPr="00973C63">
        <w:rPr>
          <w:sz w:val="24"/>
          <w:szCs w:val="24"/>
        </w:rPr>
        <w:t xml:space="preserve">, утвержденного </w:t>
      </w:r>
      <w:r w:rsidR="004A68C9" w:rsidRPr="00973C63">
        <w:rPr>
          <w:sz w:val="24"/>
          <w:szCs w:val="24"/>
        </w:rPr>
        <w:t>П</w:t>
      </w:r>
      <w:r w:rsidRPr="00973C63">
        <w:rPr>
          <w:sz w:val="24"/>
          <w:szCs w:val="24"/>
        </w:rPr>
        <w:t xml:space="preserve">риказом Минобрнауки России </w:t>
      </w:r>
      <w:r w:rsidR="004F4D59" w:rsidRPr="00973C63">
        <w:rPr>
          <w:sz w:val="24"/>
          <w:szCs w:val="24"/>
        </w:rPr>
        <w:t>от 07</w:t>
      </w:r>
      <w:r w:rsidR="004A68C9" w:rsidRPr="00973C63">
        <w:rPr>
          <w:sz w:val="24"/>
          <w:szCs w:val="24"/>
        </w:rPr>
        <w:t>.0</w:t>
      </w:r>
      <w:r w:rsidR="004F4D59" w:rsidRPr="00973C63">
        <w:rPr>
          <w:sz w:val="24"/>
          <w:szCs w:val="24"/>
        </w:rPr>
        <w:t>8</w:t>
      </w:r>
      <w:r w:rsidR="004A68C9" w:rsidRPr="00973C63">
        <w:rPr>
          <w:sz w:val="24"/>
          <w:szCs w:val="24"/>
        </w:rPr>
        <w:t>.201</w:t>
      </w:r>
      <w:r w:rsidR="004F4D59" w:rsidRPr="00973C63">
        <w:rPr>
          <w:sz w:val="24"/>
          <w:szCs w:val="24"/>
        </w:rPr>
        <w:t>4</w:t>
      </w:r>
      <w:r w:rsidR="004A68C9" w:rsidRPr="00973C63">
        <w:rPr>
          <w:sz w:val="24"/>
          <w:szCs w:val="24"/>
        </w:rPr>
        <w:t xml:space="preserve"> </w:t>
      </w:r>
      <w:r w:rsidR="000E617A">
        <w:rPr>
          <w:sz w:val="24"/>
          <w:szCs w:val="24"/>
        </w:rPr>
        <w:t>№</w:t>
      </w:r>
      <w:r w:rsidR="004A68C9" w:rsidRPr="00973C63">
        <w:rPr>
          <w:sz w:val="24"/>
          <w:szCs w:val="24"/>
        </w:rPr>
        <w:t xml:space="preserve"> </w:t>
      </w:r>
      <w:r w:rsidR="004F4D59" w:rsidRPr="00973C63">
        <w:rPr>
          <w:sz w:val="24"/>
          <w:szCs w:val="24"/>
        </w:rPr>
        <w:t>951</w:t>
      </w:r>
      <w:r w:rsidR="004A68C9" w:rsidRPr="00973C63">
        <w:rPr>
          <w:sz w:val="24"/>
          <w:szCs w:val="24"/>
        </w:rPr>
        <w:t xml:space="preserve"> </w:t>
      </w:r>
      <w:r w:rsidRPr="00973C63">
        <w:rPr>
          <w:sz w:val="24"/>
          <w:szCs w:val="24"/>
        </w:rPr>
        <w:t xml:space="preserve">(зарегистрирован в </w:t>
      </w:r>
      <w:r w:rsidR="004A68C9" w:rsidRPr="00973C63">
        <w:rPr>
          <w:sz w:val="24"/>
          <w:szCs w:val="24"/>
        </w:rPr>
        <w:t>Минюсте России</w:t>
      </w:r>
      <w:r w:rsidR="00785FBC" w:rsidRPr="00973C63">
        <w:rPr>
          <w:sz w:val="24"/>
          <w:szCs w:val="24"/>
        </w:rPr>
        <w:t xml:space="preserve"> 25.08.2014 </w:t>
      </w:r>
      <w:r w:rsidR="000E617A">
        <w:rPr>
          <w:sz w:val="24"/>
          <w:szCs w:val="24"/>
        </w:rPr>
        <w:t>№</w:t>
      </w:r>
      <w:r w:rsidR="00785FBC" w:rsidRPr="00973C63">
        <w:rPr>
          <w:sz w:val="24"/>
          <w:szCs w:val="24"/>
        </w:rPr>
        <w:t xml:space="preserve"> 33777</w:t>
      </w:r>
      <w:r w:rsidRPr="00973C63">
        <w:rPr>
          <w:sz w:val="24"/>
          <w:szCs w:val="24"/>
        </w:rPr>
        <w:t>) (далее - ФГОС ВО, Федеральный государственный образовательный стандарт высшего образования);</w:t>
      </w:r>
    </w:p>
    <w:p w:rsidR="00886A71" w:rsidRPr="004A7E26" w:rsidRDefault="00886A71" w:rsidP="00886A7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6A71" w:rsidRPr="007111B5" w:rsidRDefault="00886A71" w:rsidP="00886A7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86A71" w:rsidRPr="004A7E26" w:rsidRDefault="00886A71" w:rsidP="00886A7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A71" w:rsidRPr="004A7E26" w:rsidRDefault="00886A71" w:rsidP="00886A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6A71" w:rsidRPr="004A7E26" w:rsidRDefault="00886A71" w:rsidP="00886A7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6A71" w:rsidRPr="004A7E26" w:rsidRDefault="00886A71" w:rsidP="00886A7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FA2" w:rsidRPr="00955816" w:rsidRDefault="00886A71" w:rsidP="001B3863">
      <w:pPr>
        <w:widowControl/>
        <w:autoSpaceDE/>
        <w:autoSpaceDN/>
        <w:adjustRightInd/>
        <w:ind w:firstLine="709"/>
        <w:jc w:val="both"/>
        <w:rPr>
          <w:color w:val="000000"/>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3FA2" w:rsidRPr="00955816" w:rsidRDefault="00E42AED" w:rsidP="00AF3FA2">
      <w:pPr>
        <w:widowControl/>
        <w:autoSpaceDE/>
        <w:autoSpaceDN/>
        <w:adjustRightInd/>
        <w:ind w:firstLine="709"/>
        <w:jc w:val="both"/>
        <w:rPr>
          <w:color w:val="000000"/>
          <w:sz w:val="24"/>
          <w:szCs w:val="24"/>
          <w:lang w:eastAsia="en-US"/>
        </w:rPr>
      </w:pPr>
      <w:r w:rsidRPr="00973C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63F08" w:rsidRPr="00973C63">
        <w:rPr>
          <w:b/>
          <w:sz w:val="24"/>
          <w:szCs w:val="24"/>
        </w:rPr>
        <w:t>42.03.02 Журналистика</w:t>
      </w:r>
      <w:r w:rsidRPr="00973C63">
        <w:rPr>
          <w:sz w:val="24"/>
          <w:szCs w:val="24"/>
        </w:rPr>
        <w:t xml:space="preserve"> (уровень бакалавриата), направленность (профиль) </w:t>
      </w:r>
      <w:r w:rsidR="00A76E53" w:rsidRPr="00973C63">
        <w:rPr>
          <w:sz w:val="24"/>
          <w:szCs w:val="24"/>
        </w:rPr>
        <w:t xml:space="preserve">программы </w:t>
      </w:r>
      <w:r w:rsidR="00045670">
        <w:rPr>
          <w:sz w:val="24"/>
          <w:szCs w:val="24"/>
        </w:rPr>
        <w:t>«</w:t>
      </w:r>
      <w:r w:rsidR="00B63F08" w:rsidRPr="00973C63">
        <w:rPr>
          <w:sz w:val="24"/>
          <w:szCs w:val="24"/>
        </w:rPr>
        <w:t>Общий профиль</w:t>
      </w:r>
      <w:r w:rsidR="00045670">
        <w:rPr>
          <w:sz w:val="24"/>
          <w:szCs w:val="24"/>
        </w:rPr>
        <w:t>»</w:t>
      </w:r>
      <w:r w:rsidRPr="00973C63">
        <w:rPr>
          <w:sz w:val="24"/>
          <w:szCs w:val="24"/>
        </w:rPr>
        <w:t xml:space="preserve">; форма обучения – заочная на </w:t>
      </w:r>
      <w:r w:rsidR="00C43B3C" w:rsidRPr="002E305D">
        <w:rPr>
          <w:sz w:val="24"/>
          <w:szCs w:val="24"/>
          <w:lang w:eastAsia="en-US"/>
        </w:rPr>
        <w:t>20</w:t>
      </w:r>
      <w:r w:rsidR="00C43B3C">
        <w:rPr>
          <w:sz w:val="24"/>
          <w:szCs w:val="24"/>
          <w:lang w:eastAsia="en-US"/>
        </w:rPr>
        <w:t>2</w:t>
      </w:r>
      <w:r w:rsidR="00886A71">
        <w:rPr>
          <w:sz w:val="24"/>
          <w:szCs w:val="24"/>
          <w:lang w:eastAsia="en-US"/>
        </w:rPr>
        <w:t>2</w:t>
      </w:r>
      <w:r w:rsidR="00C43B3C">
        <w:rPr>
          <w:sz w:val="24"/>
          <w:szCs w:val="24"/>
          <w:lang w:eastAsia="en-US"/>
        </w:rPr>
        <w:t>/202</w:t>
      </w:r>
      <w:r w:rsidR="00886A71">
        <w:rPr>
          <w:sz w:val="24"/>
          <w:szCs w:val="24"/>
          <w:lang w:eastAsia="en-US"/>
        </w:rPr>
        <w:t>3</w:t>
      </w:r>
      <w:r w:rsidR="00C43B3C" w:rsidRPr="002E305D">
        <w:rPr>
          <w:sz w:val="24"/>
          <w:szCs w:val="24"/>
          <w:lang w:eastAsia="en-US"/>
        </w:rPr>
        <w:t xml:space="preserve"> учебный год,</w:t>
      </w:r>
      <w:r w:rsidR="00C43B3C" w:rsidRPr="002E305D">
        <w:rPr>
          <w:sz w:val="24"/>
          <w:szCs w:val="24"/>
        </w:rPr>
        <w:t xml:space="preserve"> </w:t>
      </w:r>
      <w:r w:rsidR="00C43B3C" w:rsidRPr="002E305D">
        <w:rPr>
          <w:sz w:val="24"/>
          <w:szCs w:val="24"/>
          <w:lang w:eastAsia="en-US"/>
        </w:rPr>
        <w:t>утвержденны</w:t>
      </w:r>
      <w:r w:rsidR="00C43B3C">
        <w:rPr>
          <w:sz w:val="24"/>
          <w:szCs w:val="24"/>
          <w:lang w:eastAsia="en-US"/>
        </w:rPr>
        <w:t>м приказом ректора от 2</w:t>
      </w:r>
      <w:r w:rsidR="00886A71">
        <w:rPr>
          <w:sz w:val="24"/>
          <w:szCs w:val="24"/>
          <w:lang w:eastAsia="en-US"/>
        </w:rPr>
        <w:t>8</w:t>
      </w:r>
      <w:r w:rsidR="00C43B3C">
        <w:rPr>
          <w:sz w:val="24"/>
          <w:szCs w:val="24"/>
          <w:lang w:eastAsia="en-US"/>
        </w:rPr>
        <w:t>.03.202</w:t>
      </w:r>
      <w:r w:rsidR="00886A71">
        <w:rPr>
          <w:sz w:val="24"/>
          <w:szCs w:val="24"/>
          <w:lang w:eastAsia="en-US"/>
        </w:rPr>
        <w:t>2 № 28</w:t>
      </w:r>
      <w:r w:rsidR="00C43B3C">
        <w:rPr>
          <w:sz w:val="24"/>
          <w:szCs w:val="24"/>
          <w:lang w:eastAsia="en-US"/>
        </w:rPr>
        <w:t>.</w:t>
      </w:r>
    </w:p>
    <w:p w:rsidR="00A76E53" w:rsidRPr="00973C63" w:rsidRDefault="00A76E53" w:rsidP="00AF3FA2">
      <w:pPr>
        <w:widowControl/>
        <w:autoSpaceDE/>
        <w:autoSpaceDN/>
        <w:adjustRightInd/>
        <w:ind w:firstLine="709"/>
        <w:jc w:val="both"/>
        <w:rPr>
          <w:sz w:val="24"/>
          <w:szCs w:val="24"/>
        </w:rPr>
      </w:pPr>
      <w:r w:rsidRPr="00973C6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511BB" w:rsidRPr="00973C63">
        <w:rPr>
          <w:b/>
          <w:bCs/>
          <w:sz w:val="24"/>
          <w:szCs w:val="24"/>
        </w:rPr>
        <w:t>Б1.Б.10</w:t>
      </w:r>
      <w:r w:rsidR="009F4070" w:rsidRPr="00973C63">
        <w:rPr>
          <w:b/>
          <w:sz w:val="24"/>
          <w:szCs w:val="24"/>
        </w:rPr>
        <w:t xml:space="preserve"> </w:t>
      </w:r>
      <w:r w:rsidR="00045670">
        <w:rPr>
          <w:b/>
          <w:sz w:val="24"/>
          <w:szCs w:val="24"/>
        </w:rPr>
        <w:t>«</w:t>
      </w:r>
      <w:r w:rsidR="009F4070" w:rsidRPr="00973C63">
        <w:rPr>
          <w:b/>
          <w:sz w:val="24"/>
          <w:szCs w:val="24"/>
        </w:rPr>
        <w:t>В</w:t>
      </w:r>
      <w:r w:rsidR="00B63F08" w:rsidRPr="00973C63">
        <w:rPr>
          <w:b/>
          <w:sz w:val="24"/>
          <w:szCs w:val="24"/>
        </w:rPr>
        <w:t xml:space="preserve">ведение в </w:t>
      </w:r>
      <w:r w:rsidR="00733765" w:rsidRPr="00973C63">
        <w:rPr>
          <w:b/>
          <w:sz w:val="24"/>
          <w:szCs w:val="24"/>
        </w:rPr>
        <w:t>специальность</w:t>
      </w:r>
      <w:r w:rsidR="00045670">
        <w:rPr>
          <w:b/>
          <w:sz w:val="24"/>
          <w:szCs w:val="24"/>
        </w:rPr>
        <w:t xml:space="preserve">» </w:t>
      </w:r>
      <w:r w:rsidRPr="00973C63">
        <w:rPr>
          <w:b/>
          <w:sz w:val="24"/>
          <w:szCs w:val="24"/>
        </w:rPr>
        <w:t>в тече</w:t>
      </w:r>
      <w:r w:rsidR="009F4070" w:rsidRPr="00973C63">
        <w:rPr>
          <w:b/>
          <w:sz w:val="24"/>
          <w:szCs w:val="24"/>
        </w:rPr>
        <w:t xml:space="preserve">ние </w:t>
      </w:r>
      <w:r w:rsidR="00AF3FA2" w:rsidRPr="00955816">
        <w:rPr>
          <w:b/>
          <w:color w:val="000000"/>
          <w:sz w:val="24"/>
          <w:szCs w:val="24"/>
        </w:rPr>
        <w:t>202</w:t>
      </w:r>
      <w:r w:rsidR="00886A71">
        <w:rPr>
          <w:b/>
          <w:color w:val="000000"/>
          <w:sz w:val="24"/>
          <w:szCs w:val="24"/>
        </w:rPr>
        <w:t>2</w:t>
      </w:r>
      <w:r w:rsidR="00AF3FA2" w:rsidRPr="00955816">
        <w:rPr>
          <w:b/>
          <w:color w:val="000000"/>
          <w:sz w:val="24"/>
          <w:szCs w:val="24"/>
        </w:rPr>
        <w:t>/202</w:t>
      </w:r>
      <w:r w:rsidR="00886A71">
        <w:rPr>
          <w:b/>
          <w:color w:val="000000"/>
          <w:sz w:val="24"/>
          <w:szCs w:val="24"/>
        </w:rPr>
        <w:t>3</w:t>
      </w:r>
      <w:r w:rsidRPr="00973C63">
        <w:rPr>
          <w:b/>
          <w:sz w:val="24"/>
          <w:szCs w:val="24"/>
        </w:rPr>
        <w:t xml:space="preserve"> учебного года:</w:t>
      </w:r>
    </w:p>
    <w:p w:rsidR="00A76E53" w:rsidRPr="00973C63" w:rsidRDefault="00A76E53" w:rsidP="009F4070">
      <w:pPr>
        <w:ind w:firstLine="709"/>
        <w:jc w:val="both"/>
        <w:rPr>
          <w:sz w:val="24"/>
          <w:szCs w:val="24"/>
        </w:rPr>
      </w:pPr>
      <w:r w:rsidRPr="00973C6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973C63">
        <w:rPr>
          <w:b/>
          <w:sz w:val="24"/>
          <w:szCs w:val="24"/>
        </w:rPr>
        <w:t>42.03.02 Журналистика</w:t>
      </w:r>
      <w:r w:rsidR="009F4070" w:rsidRPr="00973C63">
        <w:rPr>
          <w:sz w:val="24"/>
          <w:szCs w:val="24"/>
        </w:rPr>
        <w:t xml:space="preserve"> (уровень бакалавриата), направленность (профиль) </w:t>
      </w:r>
      <w:r w:rsidR="009F4070" w:rsidRPr="00973C63">
        <w:rPr>
          <w:sz w:val="24"/>
          <w:szCs w:val="24"/>
        </w:rPr>
        <w:lastRenderedPageBreak/>
        <w:t xml:space="preserve">программы </w:t>
      </w:r>
      <w:r w:rsidR="00045670">
        <w:rPr>
          <w:sz w:val="24"/>
          <w:szCs w:val="24"/>
        </w:rPr>
        <w:t>«</w:t>
      </w:r>
      <w:r w:rsidR="00863B92" w:rsidRPr="00973C63">
        <w:rPr>
          <w:sz w:val="24"/>
          <w:szCs w:val="24"/>
        </w:rPr>
        <w:t>Общий профиль</w:t>
      </w:r>
      <w:r w:rsidR="00045670">
        <w:rPr>
          <w:sz w:val="24"/>
          <w:szCs w:val="24"/>
        </w:rPr>
        <w:t>»</w:t>
      </w:r>
      <w:r w:rsidRPr="00973C63">
        <w:rPr>
          <w:sz w:val="24"/>
          <w:szCs w:val="24"/>
        </w:rPr>
        <w:t xml:space="preserve">; вид учебной деятельности – программа академического бакалавриата; виды профессиональной деятельности: </w:t>
      </w:r>
      <w:r w:rsidR="009D4721" w:rsidRPr="00973C63">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973C63">
        <w:rPr>
          <w:sz w:val="24"/>
          <w:szCs w:val="24"/>
        </w:rPr>
        <w:t xml:space="preserve">; </w:t>
      </w:r>
      <w:r w:rsidR="009F4070" w:rsidRPr="00973C63">
        <w:rPr>
          <w:sz w:val="24"/>
          <w:szCs w:val="24"/>
        </w:rPr>
        <w:t>очная и заочная формы</w:t>
      </w:r>
      <w:r w:rsidRPr="00973C6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45670">
        <w:rPr>
          <w:b/>
          <w:sz w:val="24"/>
          <w:szCs w:val="24"/>
        </w:rPr>
        <w:t>«</w:t>
      </w:r>
      <w:r w:rsidR="009F4070" w:rsidRPr="00973C63">
        <w:rPr>
          <w:b/>
          <w:sz w:val="24"/>
          <w:szCs w:val="24"/>
        </w:rPr>
        <w:t>В</w:t>
      </w:r>
      <w:r w:rsidR="00733765" w:rsidRPr="00973C63">
        <w:rPr>
          <w:b/>
          <w:sz w:val="24"/>
          <w:szCs w:val="24"/>
        </w:rPr>
        <w:t>ведение в специальность</w:t>
      </w:r>
      <w:r w:rsidR="00045670">
        <w:rPr>
          <w:b/>
          <w:sz w:val="24"/>
          <w:szCs w:val="24"/>
        </w:rPr>
        <w:t>»</w:t>
      </w:r>
      <w:r w:rsidRPr="00973C63">
        <w:rPr>
          <w:sz w:val="24"/>
          <w:szCs w:val="24"/>
        </w:rPr>
        <w:t xml:space="preserve"> в тече</w:t>
      </w:r>
      <w:r w:rsidR="009F4070" w:rsidRPr="00973C63">
        <w:rPr>
          <w:sz w:val="24"/>
          <w:szCs w:val="24"/>
        </w:rPr>
        <w:t xml:space="preserve">ние </w:t>
      </w:r>
      <w:r w:rsidR="00AF3FA2" w:rsidRPr="00955816">
        <w:rPr>
          <w:color w:val="000000"/>
          <w:sz w:val="24"/>
          <w:szCs w:val="24"/>
        </w:rPr>
        <w:t>202</w:t>
      </w:r>
      <w:r w:rsidR="00886A71">
        <w:rPr>
          <w:color w:val="000000"/>
          <w:sz w:val="24"/>
          <w:szCs w:val="24"/>
        </w:rPr>
        <w:t>2</w:t>
      </w:r>
      <w:r w:rsidR="00AF3FA2" w:rsidRPr="00955816">
        <w:rPr>
          <w:color w:val="000000"/>
          <w:sz w:val="24"/>
          <w:szCs w:val="24"/>
        </w:rPr>
        <w:t>/202</w:t>
      </w:r>
      <w:r w:rsidR="00886A71">
        <w:rPr>
          <w:color w:val="000000"/>
          <w:sz w:val="24"/>
          <w:szCs w:val="24"/>
        </w:rPr>
        <w:t>3</w:t>
      </w:r>
      <w:r w:rsidRPr="00973C63">
        <w:rPr>
          <w:sz w:val="24"/>
          <w:szCs w:val="24"/>
        </w:rPr>
        <w:t xml:space="preserve"> учебного года.</w:t>
      </w:r>
    </w:p>
    <w:p w:rsidR="002933E5" w:rsidRPr="00973C63" w:rsidRDefault="002933E5" w:rsidP="009F4070">
      <w:pPr>
        <w:suppressAutoHyphens/>
        <w:jc w:val="both"/>
        <w:rPr>
          <w:sz w:val="24"/>
          <w:szCs w:val="24"/>
        </w:rPr>
      </w:pPr>
    </w:p>
    <w:p w:rsidR="00BB70FB" w:rsidRPr="00973C63" w:rsidRDefault="007F4B97" w:rsidP="00B309E3">
      <w:pPr>
        <w:pStyle w:val="a4"/>
        <w:numPr>
          <w:ilvl w:val="0"/>
          <w:numId w:val="2"/>
        </w:numPr>
        <w:spacing w:after="0" w:line="240" w:lineRule="auto"/>
        <w:ind w:left="0" w:firstLine="709"/>
        <w:jc w:val="both"/>
        <w:rPr>
          <w:rFonts w:ascii="Times New Roman" w:hAnsi="Times New Roman"/>
          <w:b/>
          <w:sz w:val="24"/>
          <w:szCs w:val="24"/>
        </w:rPr>
      </w:pPr>
      <w:r w:rsidRPr="00973C63">
        <w:rPr>
          <w:rFonts w:ascii="Times New Roman" w:hAnsi="Times New Roman"/>
          <w:b/>
          <w:sz w:val="24"/>
          <w:szCs w:val="24"/>
        </w:rPr>
        <w:t>Наименование дисциплины:</w:t>
      </w:r>
      <w:r w:rsidR="00857FC8" w:rsidRPr="00973C63">
        <w:rPr>
          <w:rFonts w:ascii="Times New Roman" w:hAnsi="Times New Roman"/>
          <w:b/>
          <w:sz w:val="24"/>
          <w:szCs w:val="24"/>
        </w:rPr>
        <w:t xml:space="preserve"> Б1.Б.</w:t>
      </w:r>
      <w:r w:rsidR="00610556" w:rsidRPr="00973C63">
        <w:rPr>
          <w:rFonts w:ascii="Times New Roman" w:hAnsi="Times New Roman"/>
          <w:b/>
          <w:sz w:val="24"/>
          <w:szCs w:val="24"/>
        </w:rPr>
        <w:t xml:space="preserve">10 </w:t>
      </w:r>
      <w:r w:rsidR="00045670">
        <w:rPr>
          <w:rFonts w:ascii="Times New Roman" w:hAnsi="Times New Roman"/>
          <w:b/>
          <w:sz w:val="24"/>
          <w:szCs w:val="24"/>
        </w:rPr>
        <w:t>«</w:t>
      </w:r>
      <w:r w:rsidR="005E2849" w:rsidRPr="00973C63">
        <w:rPr>
          <w:rFonts w:ascii="Times New Roman" w:hAnsi="Times New Roman"/>
          <w:b/>
          <w:sz w:val="24"/>
          <w:szCs w:val="24"/>
        </w:rPr>
        <w:t xml:space="preserve">Введение в </w:t>
      </w:r>
      <w:r w:rsidR="00733765" w:rsidRPr="00973C63">
        <w:rPr>
          <w:rFonts w:ascii="Times New Roman" w:hAnsi="Times New Roman"/>
          <w:b/>
          <w:sz w:val="24"/>
          <w:szCs w:val="24"/>
        </w:rPr>
        <w:t>специальность</w:t>
      </w:r>
      <w:r w:rsidR="00045670">
        <w:rPr>
          <w:rFonts w:ascii="Times New Roman" w:hAnsi="Times New Roman"/>
          <w:b/>
          <w:sz w:val="24"/>
          <w:szCs w:val="24"/>
        </w:rPr>
        <w:t>»</w:t>
      </w:r>
    </w:p>
    <w:p w:rsidR="00BB70FB" w:rsidRPr="00973C63" w:rsidRDefault="00BB70FB" w:rsidP="00A76E53">
      <w:pPr>
        <w:pStyle w:val="a4"/>
        <w:spacing w:after="0" w:line="240" w:lineRule="auto"/>
        <w:ind w:left="0" w:firstLine="709"/>
        <w:jc w:val="both"/>
        <w:rPr>
          <w:rFonts w:ascii="Times New Roman" w:hAnsi="Times New Roman"/>
          <w:sz w:val="24"/>
          <w:szCs w:val="24"/>
        </w:rPr>
      </w:pPr>
    </w:p>
    <w:p w:rsidR="007F4B97" w:rsidRPr="00973C63" w:rsidRDefault="007F4B97" w:rsidP="00B309E3">
      <w:pPr>
        <w:pStyle w:val="a4"/>
        <w:numPr>
          <w:ilvl w:val="0"/>
          <w:numId w:val="2"/>
        </w:numPr>
        <w:spacing w:after="0" w:line="240" w:lineRule="auto"/>
        <w:ind w:left="0" w:firstLine="709"/>
        <w:jc w:val="both"/>
        <w:rPr>
          <w:rFonts w:ascii="Times New Roman" w:hAnsi="Times New Roman"/>
          <w:b/>
          <w:sz w:val="24"/>
          <w:szCs w:val="24"/>
        </w:rPr>
      </w:pPr>
      <w:r w:rsidRPr="00973C63">
        <w:rPr>
          <w:rFonts w:ascii="Times New Roman" w:hAnsi="Times New Roman"/>
          <w:b/>
          <w:sz w:val="24"/>
          <w:szCs w:val="24"/>
        </w:rPr>
        <w:t>Перечень планируемых результатов обучения по дисциплине, соотнесенных с планируемыми</w:t>
      </w:r>
      <w:r w:rsidR="00045670">
        <w:rPr>
          <w:rFonts w:ascii="Times New Roman" w:hAnsi="Times New Roman"/>
          <w:b/>
          <w:sz w:val="24"/>
          <w:szCs w:val="24"/>
        </w:rPr>
        <w:t xml:space="preserve"> </w:t>
      </w:r>
      <w:r w:rsidRPr="00973C63">
        <w:rPr>
          <w:rFonts w:ascii="Times New Roman" w:hAnsi="Times New Roman"/>
          <w:b/>
          <w:sz w:val="24"/>
          <w:szCs w:val="24"/>
        </w:rPr>
        <w:t>результатами освоения образовательной программы</w:t>
      </w:r>
    </w:p>
    <w:p w:rsidR="0033546E" w:rsidRPr="00973C63" w:rsidRDefault="002B6C87" w:rsidP="00A76E53">
      <w:pPr>
        <w:widowControl/>
        <w:tabs>
          <w:tab w:val="left" w:pos="708"/>
        </w:tabs>
        <w:autoSpaceDE/>
        <w:adjustRightInd/>
        <w:ind w:firstLine="709"/>
        <w:jc w:val="both"/>
        <w:rPr>
          <w:rFonts w:eastAsia="Calibri"/>
          <w:sz w:val="24"/>
          <w:szCs w:val="24"/>
          <w:lang w:eastAsia="en-US"/>
        </w:rPr>
      </w:pPr>
      <w:r w:rsidRPr="00973C6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973C63">
        <w:rPr>
          <w:rFonts w:eastAsia="Calibri"/>
          <w:b/>
          <w:sz w:val="24"/>
          <w:szCs w:val="24"/>
          <w:lang w:eastAsia="en-US"/>
        </w:rPr>
        <w:t>42.03.02 Журналистика</w:t>
      </w:r>
      <w:r w:rsidR="00905828" w:rsidRPr="00973C63">
        <w:rPr>
          <w:rFonts w:eastAsia="Calibri"/>
          <w:sz w:val="24"/>
          <w:szCs w:val="24"/>
          <w:lang w:eastAsia="en-US"/>
        </w:rPr>
        <w:t xml:space="preserve"> </w:t>
      </w:r>
      <w:r w:rsidRPr="00973C63">
        <w:rPr>
          <w:rFonts w:eastAsia="Calibri"/>
          <w:sz w:val="24"/>
          <w:szCs w:val="24"/>
          <w:lang w:eastAsia="en-US"/>
        </w:rPr>
        <w:t>(уровень бакалавриата), утвержденного Приказом Минобрнауки России от</w:t>
      </w:r>
      <w:r w:rsidR="00785FBC" w:rsidRPr="00973C63">
        <w:rPr>
          <w:rFonts w:eastAsia="Calibri"/>
          <w:sz w:val="24"/>
          <w:szCs w:val="24"/>
          <w:lang w:eastAsia="en-US"/>
        </w:rPr>
        <w:t xml:space="preserve"> </w:t>
      </w:r>
      <w:r w:rsidR="00785FBC" w:rsidRPr="00973C63">
        <w:rPr>
          <w:sz w:val="24"/>
          <w:szCs w:val="24"/>
        </w:rPr>
        <w:t xml:space="preserve">07.08.2014 </w:t>
      </w:r>
      <w:r w:rsidR="000E617A">
        <w:rPr>
          <w:sz w:val="24"/>
          <w:szCs w:val="24"/>
        </w:rPr>
        <w:t>№</w:t>
      </w:r>
      <w:r w:rsidR="00785FBC" w:rsidRPr="00973C63">
        <w:rPr>
          <w:sz w:val="24"/>
          <w:szCs w:val="24"/>
        </w:rPr>
        <w:t xml:space="preserve"> 951 (зарегистрирован в Минюсте России 25.08.2014 </w:t>
      </w:r>
      <w:r w:rsidR="000E617A">
        <w:rPr>
          <w:sz w:val="24"/>
          <w:szCs w:val="24"/>
        </w:rPr>
        <w:t>№</w:t>
      </w:r>
      <w:r w:rsidR="00785FBC" w:rsidRPr="00973C63">
        <w:rPr>
          <w:sz w:val="24"/>
          <w:szCs w:val="24"/>
        </w:rPr>
        <w:t xml:space="preserve"> 33777</w:t>
      </w:r>
      <w:r w:rsidRPr="00973C63">
        <w:rPr>
          <w:rFonts w:eastAsia="Calibri"/>
          <w:sz w:val="24"/>
          <w:szCs w:val="24"/>
          <w:lang w:eastAsia="en-US"/>
        </w:rPr>
        <w:t>), при разработке основной профессиональной образовательной программы (</w:t>
      </w:r>
      <w:r w:rsidRPr="00973C63">
        <w:rPr>
          <w:rFonts w:eastAsia="Calibri"/>
          <w:i/>
          <w:sz w:val="24"/>
          <w:szCs w:val="24"/>
          <w:lang w:eastAsia="en-US"/>
        </w:rPr>
        <w:t>далее - ОПОП</w:t>
      </w:r>
      <w:r w:rsidRPr="00973C63">
        <w:rPr>
          <w:rFonts w:eastAsia="Calibri"/>
          <w:sz w:val="24"/>
          <w:szCs w:val="24"/>
          <w:lang w:eastAsia="en-US"/>
        </w:rPr>
        <w:t xml:space="preserve">) </w:t>
      </w:r>
      <w:r w:rsidR="0033546E" w:rsidRPr="00973C63">
        <w:rPr>
          <w:rFonts w:eastAsia="Calibri"/>
          <w:sz w:val="24"/>
          <w:szCs w:val="24"/>
          <w:lang w:eastAsia="en-US"/>
        </w:rPr>
        <w:t>бакалавриата определены возможности Академии в формировании компетенций выпускников.</w:t>
      </w:r>
    </w:p>
    <w:p w:rsidR="00BB6C9A" w:rsidRPr="00973C63" w:rsidRDefault="0033546E" w:rsidP="00A76E53">
      <w:pPr>
        <w:widowControl/>
        <w:tabs>
          <w:tab w:val="left" w:pos="708"/>
        </w:tabs>
        <w:autoSpaceDE/>
        <w:adjustRightInd/>
        <w:ind w:firstLine="709"/>
        <w:jc w:val="both"/>
        <w:rPr>
          <w:rFonts w:eastAsia="Calibri"/>
          <w:sz w:val="24"/>
          <w:szCs w:val="24"/>
          <w:lang w:eastAsia="en-US"/>
        </w:rPr>
      </w:pPr>
      <w:r w:rsidRPr="00973C63">
        <w:rPr>
          <w:rFonts w:eastAsia="Calibri"/>
          <w:sz w:val="24"/>
          <w:szCs w:val="24"/>
          <w:lang w:eastAsia="en-US"/>
        </w:rPr>
        <w:tab/>
      </w:r>
    </w:p>
    <w:p w:rsidR="007F4B97" w:rsidRPr="00973C63" w:rsidRDefault="0033546E" w:rsidP="00A76E53">
      <w:pPr>
        <w:widowControl/>
        <w:tabs>
          <w:tab w:val="left" w:pos="708"/>
        </w:tabs>
        <w:autoSpaceDE/>
        <w:adjustRightInd/>
        <w:ind w:firstLine="709"/>
        <w:jc w:val="both"/>
        <w:rPr>
          <w:rFonts w:eastAsia="Calibri"/>
          <w:sz w:val="24"/>
          <w:szCs w:val="24"/>
          <w:lang w:eastAsia="en-US"/>
        </w:rPr>
      </w:pPr>
      <w:r w:rsidRPr="00973C63">
        <w:rPr>
          <w:rFonts w:eastAsia="Calibri"/>
          <w:sz w:val="24"/>
          <w:szCs w:val="24"/>
          <w:lang w:eastAsia="en-US"/>
        </w:rPr>
        <w:t xml:space="preserve">Процесс изучения дисциплины </w:t>
      </w:r>
      <w:r w:rsidR="00045670">
        <w:rPr>
          <w:rFonts w:eastAsia="Calibri"/>
          <w:b/>
          <w:sz w:val="24"/>
          <w:szCs w:val="24"/>
          <w:lang w:eastAsia="en-US"/>
        </w:rPr>
        <w:t>«</w:t>
      </w:r>
      <w:r w:rsidR="00BB6C9A" w:rsidRPr="00973C63">
        <w:rPr>
          <w:rFonts w:eastAsia="Calibri"/>
          <w:b/>
          <w:sz w:val="24"/>
          <w:szCs w:val="24"/>
          <w:lang w:eastAsia="en-US"/>
        </w:rPr>
        <w:t>В</w:t>
      </w:r>
      <w:r w:rsidR="00905828" w:rsidRPr="00973C63">
        <w:rPr>
          <w:rFonts w:eastAsia="Calibri"/>
          <w:b/>
          <w:sz w:val="24"/>
          <w:szCs w:val="24"/>
          <w:lang w:eastAsia="en-US"/>
        </w:rPr>
        <w:t xml:space="preserve">ведение в </w:t>
      </w:r>
      <w:r w:rsidR="00733765" w:rsidRPr="00973C63">
        <w:rPr>
          <w:rFonts w:eastAsia="Calibri"/>
          <w:b/>
          <w:sz w:val="24"/>
          <w:szCs w:val="24"/>
          <w:lang w:eastAsia="en-US"/>
        </w:rPr>
        <w:t>специальность</w:t>
      </w:r>
      <w:r w:rsidR="00045670">
        <w:rPr>
          <w:rFonts w:eastAsia="Calibri"/>
          <w:sz w:val="24"/>
          <w:szCs w:val="24"/>
          <w:lang w:eastAsia="en-US"/>
        </w:rPr>
        <w:t>»</w:t>
      </w:r>
      <w:r w:rsidR="00BB6C9A" w:rsidRPr="00973C63">
        <w:rPr>
          <w:rFonts w:eastAsia="Calibri"/>
          <w:sz w:val="24"/>
          <w:szCs w:val="24"/>
          <w:lang w:eastAsia="en-US"/>
        </w:rPr>
        <w:t xml:space="preserve"> </w:t>
      </w:r>
      <w:r w:rsidRPr="00973C63">
        <w:rPr>
          <w:rFonts w:eastAsia="Calibri"/>
          <w:sz w:val="24"/>
          <w:szCs w:val="24"/>
          <w:lang w:eastAsia="en-US"/>
        </w:rPr>
        <w:t>направлен на формирование следующих компетенций:</w:t>
      </w:r>
      <w:r w:rsidR="00045670">
        <w:rPr>
          <w:rFonts w:eastAsia="Calibri"/>
          <w:sz w:val="24"/>
          <w:szCs w:val="24"/>
          <w:lang w:eastAsia="en-US"/>
        </w:rPr>
        <w:t xml:space="preserve"> </w:t>
      </w:r>
    </w:p>
    <w:p w:rsidR="00793F01" w:rsidRPr="00973C6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73C63" w:rsidTr="00330957">
        <w:tc>
          <w:tcPr>
            <w:tcW w:w="3049" w:type="dxa"/>
            <w:vAlign w:val="center"/>
          </w:tcPr>
          <w:p w:rsidR="00A76E53" w:rsidRPr="00973C63" w:rsidRDefault="00793F01"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Результаты освоения ОПОП (содержание</w:t>
            </w:r>
          </w:p>
          <w:p w:rsidR="00793F01" w:rsidRPr="00973C63" w:rsidRDefault="00793F01"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компетенции)</w:t>
            </w:r>
          </w:p>
        </w:tc>
        <w:tc>
          <w:tcPr>
            <w:tcW w:w="1595" w:type="dxa"/>
            <w:vAlign w:val="center"/>
          </w:tcPr>
          <w:p w:rsidR="00A76E53" w:rsidRPr="00973C63" w:rsidRDefault="00793F01"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Код</w:t>
            </w:r>
          </w:p>
          <w:p w:rsidR="00793F01" w:rsidRPr="00973C63" w:rsidRDefault="00793F01"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компетенции</w:t>
            </w:r>
          </w:p>
        </w:tc>
        <w:tc>
          <w:tcPr>
            <w:tcW w:w="4927" w:type="dxa"/>
            <w:vAlign w:val="center"/>
          </w:tcPr>
          <w:p w:rsidR="00A76E53" w:rsidRPr="00973C63" w:rsidRDefault="00793F01"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 xml:space="preserve">Перечень планируемых результатов </w:t>
            </w:r>
          </w:p>
          <w:p w:rsidR="00793F01" w:rsidRPr="00973C63" w:rsidRDefault="00793F01"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обучения по дисциплине</w:t>
            </w:r>
          </w:p>
        </w:tc>
      </w:tr>
      <w:tr w:rsidR="00793F01" w:rsidRPr="00973C63" w:rsidTr="00330957">
        <w:tc>
          <w:tcPr>
            <w:tcW w:w="3049" w:type="dxa"/>
            <w:vAlign w:val="center"/>
          </w:tcPr>
          <w:p w:rsidR="00793F01" w:rsidRPr="00973C63" w:rsidRDefault="00F01DE0" w:rsidP="00B01E50">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7940A6" w:rsidRPr="00973C63">
              <w:rPr>
                <w:rFonts w:eastAsia="Calibri"/>
                <w:sz w:val="24"/>
                <w:szCs w:val="24"/>
                <w:lang w:eastAsia="en-US"/>
              </w:rPr>
              <w:t>пособность</w:t>
            </w:r>
            <w:r>
              <w:rPr>
                <w:rFonts w:eastAsia="Calibri"/>
                <w:sz w:val="24"/>
                <w:szCs w:val="24"/>
                <w:lang w:eastAsia="en-US"/>
              </w:rPr>
              <w:t>ю</w:t>
            </w:r>
            <w:r w:rsidR="007940A6" w:rsidRPr="00973C63">
              <w:rPr>
                <w:rFonts w:eastAsia="Calibri"/>
                <w:sz w:val="24"/>
                <w:szCs w:val="24"/>
                <w:lang w:eastAsia="en-US"/>
              </w:rPr>
              <w:t xml:space="preserve">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w:t>
            </w:r>
          </w:p>
        </w:tc>
        <w:tc>
          <w:tcPr>
            <w:tcW w:w="1595" w:type="dxa"/>
            <w:vAlign w:val="center"/>
          </w:tcPr>
          <w:p w:rsidR="00793F01" w:rsidRPr="00973C63" w:rsidRDefault="00376529" w:rsidP="00B01E50">
            <w:pPr>
              <w:widowControl/>
              <w:tabs>
                <w:tab w:val="left" w:pos="708"/>
              </w:tabs>
              <w:autoSpaceDE/>
              <w:adjustRightInd/>
              <w:jc w:val="center"/>
              <w:rPr>
                <w:rFonts w:eastAsia="Calibri"/>
                <w:sz w:val="24"/>
                <w:szCs w:val="24"/>
                <w:lang w:eastAsia="en-US"/>
              </w:rPr>
            </w:pPr>
            <w:r w:rsidRPr="00973C63">
              <w:rPr>
                <w:sz w:val="24"/>
                <w:szCs w:val="24"/>
              </w:rPr>
              <w:t>О</w:t>
            </w:r>
            <w:r w:rsidR="00793F01" w:rsidRPr="00973C63">
              <w:rPr>
                <w:sz w:val="24"/>
                <w:szCs w:val="24"/>
              </w:rPr>
              <w:t>ПК-</w:t>
            </w:r>
            <w:r w:rsidRPr="00973C63">
              <w:rPr>
                <w:sz w:val="24"/>
                <w:szCs w:val="24"/>
              </w:rPr>
              <w:t>3</w:t>
            </w:r>
          </w:p>
        </w:tc>
        <w:tc>
          <w:tcPr>
            <w:tcW w:w="4927" w:type="dxa"/>
            <w:vAlign w:val="center"/>
          </w:tcPr>
          <w:p w:rsidR="00087012" w:rsidRPr="00973C63" w:rsidRDefault="00B01E50" w:rsidP="00B01E50">
            <w:pPr>
              <w:widowControl/>
              <w:tabs>
                <w:tab w:val="left" w:pos="214"/>
                <w:tab w:val="left" w:pos="708"/>
              </w:tabs>
              <w:autoSpaceDE/>
              <w:adjustRightInd/>
              <w:rPr>
                <w:rFonts w:eastAsia="Calibri"/>
                <w:i/>
                <w:sz w:val="24"/>
                <w:szCs w:val="24"/>
                <w:lang w:eastAsia="en-US"/>
              </w:rPr>
            </w:pPr>
            <w:r w:rsidRPr="00973C63">
              <w:rPr>
                <w:rFonts w:eastAsia="Calibri"/>
                <w:i/>
                <w:sz w:val="24"/>
                <w:szCs w:val="24"/>
                <w:lang w:eastAsia="en-US"/>
              </w:rPr>
              <w:t>Знать:</w:t>
            </w:r>
          </w:p>
          <w:p w:rsidR="007940A6" w:rsidRPr="00973C63" w:rsidRDefault="00087012" w:rsidP="00B01E50">
            <w:pPr>
              <w:widowControl/>
              <w:numPr>
                <w:ilvl w:val="0"/>
                <w:numId w:val="9"/>
              </w:numPr>
              <w:tabs>
                <w:tab w:val="left" w:pos="214"/>
                <w:tab w:val="left" w:pos="708"/>
              </w:tabs>
              <w:autoSpaceDE/>
              <w:adjustRightInd/>
              <w:ind w:left="0" w:firstLine="0"/>
              <w:rPr>
                <w:sz w:val="24"/>
                <w:szCs w:val="24"/>
              </w:rPr>
            </w:pPr>
            <w:r w:rsidRPr="00973C63">
              <w:rPr>
                <w:sz w:val="24"/>
                <w:szCs w:val="24"/>
              </w:rPr>
              <w:t>сущность журналистской</w:t>
            </w:r>
            <w:r w:rsidR="007940A6" w:rsidRPr="00973C63">
              <w:rPr>
                <w:sz w:val="24"/>
                <w:szCs w:val="24"/>
              </w:rPr>
              <w:t xml:space="preserve"> профессии</w:t>
            </w:r>
            <w:r w:rsidRPr="00973C63">
              <w:rPr>
                <w:sz w:val="24"/>
                <w:szCs w:val="24"/>
              </w:rPr>
              <w:t>;</w:t>
            </w:r>
          </w:p>
          <w:p w:rsidR="00C93F61" w:rsidRPr="00973C63" w:rsidRDefault="007940A6" w:rsidP="00B01E50">
            <w:pPr>
              <w:widowControl/>
              <w:numPr>
                <w:ilvl w:val="0"/>
                <w:numId w:val="9"/>
              </w:numPr>
              <w:tabs>
                <w:tab w:val="left" w:pos="214"/>
                <w:tab w:val="left" w:pos="708"/>
              </w:tabs>
              <w:autoSpaceDE/>
              <w:adjustRightInd/>
              <w:ind w:left="0" w:firstLine="0"/>
              <w:rPr>
                <w:sz w:val="24"/>
                <w:szCs w:val="24"/>
              </w:rPr>
            </w:pPr>
            <w:r w:rsidRPr="00973C63">
              <w:rPr>
                <w:rFonts w:eastAsia="Calibri"/>
                <w:sz w:val="24"/>
                <w:szCs w:val="24"/>
                <w:lang w:eastAsia="en-US"/>
              </w:rPr>
              <w:t>базовые характеристики, смысл социальных ролей журналиста</w:t>
            </w:r>
          </w:p>
          <w:p w:rsidR="00F30B99" w:rsidRPr="00973C63" w:rsidRDefault="00B01E50" w:rsidP="00B01E50">
            <w:pPr>
              <w:widowControl/>
              <w:tabs>
                <w:tab w:val="left" w:pos="214"/>
                <w:tab w:val="left" w:pos="708"/>
              </w:tabs>
              <w:autoSpaceDE/>
              <w:adjustRightInd/>
              <w:rPr>
                <w:rFonts w:eastAsia="Calibri"/>
                <w:i/>
                <w:sz w:val="24"/>
                <w:szCs w:val="24"/>
                <w:lang w:eastAsia="en-US"/>
              </w:rPr>
            </w:pPr>
            <w:r w:rsidRPr="00973C63">
              <w:rPr>
                <w:rFonts w:eastAsia="Calibri"/>
                <w:i/>
                <w:sz w:val="24"/>
                <w:szCs w:val="24"/>
                <w:lang w:eastAsia="en-US"/>
              </w:rPr>
              <w:t>Уметь:</w:t>
            </w:r>
          </w:p>
          <w:p w:rsidR="007940A6" w:rsidRPr="00973C63" w:rsidRDefault="00D426A3" w:rsidP="00B01E50">
            <w:pPr>
              <w:widowControl/>
              <w:numPr>
                <w:ilvl w:val="0"/>
                <w:numId w:val="10"/>
              </w:numPr>
              <w:tabs>
                <w:tab w:val="left" w:pos="214"/>
                <w:tab w:val="left" w:pos="708"/>
              </w:tabs>
              <w:autoSpaceDE/>
              <w:adjustRightInd/>
              <w:ind w:left="0" w:firstLine="0"/>
              <w:rPr>
                <w:rFonts w:eastAsia="Calibri"/>
                <w:i/>
                <w:sz w:val="24"/>
                <w:szCs w:val="24"/>
                <w:lang w:eastAsia="en-US"/>
              </w:rPr>
            </w:pPr>
            <w:r w:rsidRPr="00973C63">
              <w:rPr>
                <w:sz w:val="24"/>
                <w:szCs w:val="24"/>
              </w:rPr>
              <w:t xml:space="preserve">выбирать и формулировать актуальную тему, </w:t>
            </w:r>
          </w:p>
          <w:p w:rsidR="007940A6" w:rsidRPr="00973C63" w:rsidRDefault="00D426A3" w:rsidP="00B01E50">
            <w:pPr>
              <w:widowControl/>
              <w:numPr>
                <w:ilvl w:val="0"/>
                <w:numId w:val="10"/>
              </w:numPr>
              <w:tabs>
                <w:tab w:val="left" w:pos="214"/>
                <w:tab w:val="left" w:pos="708"/>
              </w:tabs>
              <w:autoSpaceDE/>
              <w:adjustRightInd/>
              <w:ind w:left="0" w:firstLine="0"/>
              <w:rPr>
                <w:rFonts w:eastAsia="Calibri"/>
                <w:i/>
                <w:sz w:val="24"/>
                <w:szCs w:val="24"/>
                <w:lang w:eastAsia="en-US"/>
              </w:rPr>
            </w:pPr>
            <w:r w:rsidRPr="00973C63">
              <w:rPr>
                <w:sz w:val="24"/>
                <w:szCs w:val="24"/>
              </w:rPr>
              <w:t>собирать необходимую информацию</w:t>
            </w:r>
            <w:r w:rsidR="007940A6" w:rsidRPr="00973C63">
              <w:rPr>
                <w:sz w:val="24"/>
                <w:szCs w:val="24"/>
              </w:rPr>
              <w:t xml:space="preserve"> для</w:t>
            </w:r>
            <w:r w:rsidR="00045670">
              <w:rPr>
                <w:sz w:val="24"/>
                <w:szCs w:val="24"/>
              </w:rPr>
              <w:t xml:space="preserve"> </w:t>
            </w:r>
            <w:r w:rsidR="007940A6" w:rsidRPr="00973C63">
              <w:rPr>
                <w:rFonts w:eastAsia="Calibri"/>
                <w:sz w:val="24"/>
                <w:szCs w:val="24"/>
                <w:lang w:eastAsia="en-US"/>
              </w:rPr>
              <w:t>ответственного выполнения профессиональных функций журналиста</w:t>
            </w:r>
          </w:p>
          <w:p w:rsidR="00793F01" w:rsidRPr="00973C63" w:rsidRDefault="00793F01" w:rsidP="00B01E50">
            <w:pPr>
              <w:widowControl/>
              <w:tabs>
                <w:tab w:val="left" w:pos="214"/>
                <w:tab w:val="left" w:pos="708"/>
              </w:tabs>
              <w:autoSpaceDE/>
              <w:adjustRightInd/>
              <w:rPr>
                <w:rFonts w:eastAsia="Calibri"/>
                <w:sz w:val="24"/>
                <w:szCs w:val="24"/>
                <w:lang w:eastAsia="en-US"/>
              </w:rPr>
            </w:pPr>
            <w:r w:rsidRPr="00973C63">
              <w:rPr>
                <w:rFonts w:eastAsia="Calibri"/>
                <w:i/>
                <w:sz w:val="24"/>
                <w:szCs w:val="24"/>
                <w:lang w:eastAsia="en-US"/>
              </w:rPr>
              <w:t>Владеть</w:t>
            </w:r>
            <w:r w:rsidR="00B01E50" w:rsidRPr="00973C63">
              <w:rPr>
                <w:rFonts w:eastAsia="Calibri"/>
                <w:i/>
                <w:sz w:val="24"/>
                <w:szCs w:val="24"/>
                <w:lang w:eastAsia="en-US"/>
              </w:rPr>
              <w:t>:</w:t>
            </w:r>
          </w:p>
          <w:p w:rsidR="007940A6" w:rsidRPr="00973C63" w:rsidRDefault="007940A6" w:rsidP="00B01E50">
            <w:pPr>
              <w:widowControl/>
              <w:numPr>
                <w:ilvl w:val="0"/>
                <w:numId w:val="11"/>
              </w:numPr>
              <w:tabs>
                <w:tab w:val="left" w:pos="176"/>
                <w:tab w:val="left" w:pos="214"/>
                <w:tab w:val="left" w:pos="790"/>
              </w:tabs>
              <w:autoSpaceDE/>
              <w:adjustRightInd/>
              <w:ind w:left="0" w:firstLine="0"/>
              <w:rPr>
                <w:sz w:val="24"/>
                <w:szCs w:val="24"/>
              </w:rPr>
            </w:pPr>
            <w:r w:rsidRPr="00973C63">
              <w:rPr>
                <w:sz w:val="24"/>
                <w:szCs w:val="24"/>
              </w:rPr>
              <w:t xml:space="preserve">смыслом </w:t>
            </w:r>
            <w:r w:rsidRPr="00973C63">
              <w:rPr>
                <w:rFonts w:eastAsia="Calibri"/>
                <w:sz w:val="24"/>
                <w:szCs w:val="24"/>
                <w:lang w:eastAsia="en-US"/>
              </w:rPr>
              <w:t>социальных ролей журналиста</w:t>
            </w:r>
            <w:r w:rsidR="00CB578F" w:rsidRPr="00973C63">
              <w:rPr>
                <w:sz w:val="24"/>
                <w:szCs w:val="24"/>
              </w:rPr>
              <w:t xml:space="preserve">, </w:t>
            </w:r>
          </w:p>
          <w:p w:rsidR="004E0590" w:rsidRPr="00973C63" w:rsidRDefault="007940A6" w:rsidP="00B01E50">
            <w:pPr>
              <w:widowControl/>
              <w:numPr>
                <w:ilvl w:val="0"/>
                <w:numId w:val="11"/>
              </w:numPr>
              <w:tabs>
                <w:tab w:val="left" w:pos="176"/>
                <w:tab w:val="left" w:pos="214"/>
                <w:tab w:val="left" w:pos="790"/>
              </w:tabs>
              <w:autoSpaceDE/>
              <w:adjustRightInd/>
              <w:ind w:left="0" w:firstLine="0"/>
              <w:rPr>
                <w:sz w:val="24"/>
                <w:szCs w:val="24"/>
              </w:rPr>
            </w:pPr>
            <w:r w:rsidRPr="00973C63">
              <w:rPr>
                <w:rFonts w:eastAsia="Calibri"/>
                <w:sz w:val="24"/>
                <w:szCs w:val="24"/>
                <w:lang w:eastAsia="en-US"/>
              </w:rPr>
              <w:t>базовыми характеристиками журналистской профессии</w:t>
            </w:r>
          </w:p>
        </w:tc>
      </w:tr>
      <w:tr w:rsidR="00793F01" w:rsidRPr="00973C63" w:rsidTr="00330957">
        <w:tc>
          <w:tcPr>
            <w:tcW w:w="3049" w:type="dxa"/>
            <w:vAlign w:val="center"/>
          </w:tcPr>
          <w:p w:rsidR="00793F01" w:rsidRPr="00973C63" w:rsidRDefault="00F01DE0" w:rsidP="00B01E50">
            <w:pPr>
              <w:jc w:val="center"/>
              <w:rPr>
                <w:rFonts w:eastAsia="Calibri"/>
                <w:sz w:val="24"/>
                <w:szCs w:val="24"/>
                <w:lang w:eastAsia="en-US"/>
              </w:rPr>
            </w:pPr>
            <w:r>
              <w:rPr>
                <w:rFonts w:eastAsia="Calibri"/>
                <w:sz w:val="24"/>
                <w:szCs w:val="24"/>
                <w:lang w:eastAsia="en-US"/>
              </w:rPr>
              <w:t>с</w:t>
            </w:r>
            <w:r w:rsidR="007940A6" w:rsidRPr="00973C63">
              <w:rPr>
                <w:rFonts w:eastAsia="Calibri"/>
                <w:sz w:val="24"/>
                <w:szCs w:val="24"/>
                <w:lang w:eastAsia="en-US"/>
              </w:rPr>
              <w:t>пособность</w:t>
            </w:r>
            <w:r>
              <w:rPr>
                <w:rFonts w:eastAsia="Calibri"/>
                <w:sz w:val="24"/>
                <w:szCs w:val="24"/>
                <w:lang w:eastAsia="en-US"/>
              </w:rPr>
              <w:t>ю</w:t>
            </w:r>
            <w:r w:rsidR="007940A6" w:rsidRPr="00973C63">
              <w:rPr>
                <w:rFonts w:eastAsia="Calibri"/>
                <w:sz w:val="24"/>
                <w:szCs w:val="24"/>
                <w:lang w:eastAsia="en-US"/>
              </w:rPr>
              <w:t xml:space="preserve"> ориентироваться в наиболее распространенных форматах печатных изданий, теле-, радиопрограмм, интернет-СМИ, современной жанровой и стилевой специфике различного рода медиатекстов, углубленно знать особенности новостной журналистики и представ</w:t>
            </w:r>
            <w:r w:rsidR="007940A6" w:rsidRPr="00973C63">
              <w:rPr>
                <w:rFonts w:eastAsia="Calibri"/>
                <w:sz w:val="24"/>
                <w:szCs w:val="24"/>
                <w:lang w:eastAsia="en-US"/>
              </w:rPr>
              <w:lastRenderedPageBreak/>
              <w:t>лять специфику других направлений (аналитическая, расследовательская, художественно-публицистическая журналистика)</w:t>
            </w:r>
          </w:p>
        </w:tc>
        <w:tc>
          <w:tcPr>
            <w:tcW w:w="1595" w:type="dxa"/>
            <w:vAlign w:val="center"/>
          </w:tcPr>
          <w:p w:rsidR="00793F01" w:rsidRPr="00973C63" w:rsidRDefault="007A5E4D"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lastRenderedPageBreak/>
              <w:t>ОПК-15</w:t>
            </w:r>
          </w:p>
        </w:tc>
        <w:tc>
          <w:tcPr>
            <w:tcW w:w="4927" w:type="dxa"/>
            <w:vAlign w:val="center"/>
          </w:tcPr>
          <w:p w:rsidR="00F31F3E" w:rsidRPr="00973C63" w:rsidRDefault="00793F01" w:rsidP="00B01E50">
            <w:pPr>
              <w:widowControl/>
              <w:tabs>
                <w:tab w:val="left" w:pos="214"/>
                <w:tab w:val="left" w:pos="708"/>
              </w:tabs>
              <w:autoSpaceDE/>
              <w:adjustRightInd/>
              <w:rPr>
                <w:rFonts w:eastAsia="Calibri"/>
                <w:i/>
                <w:sz w:val="24"/>
                <w:szCs w:val="24"/>
                <w:lang w:eastAsia="en-US"/>
              </w:rPr>
            </w:pPr>
            <w:r w:rsidRPr="00973C63">
              <w:rPr>
                <w:rFonts w:eastAsia="Calibri"/>
                <w:i/>
                <w:sz w:val="24"/>
                <w:szCs w:val="24"/>
                <w:lang w:eastAsia="en-US"/>
              </w:rPr>
              <w:t>Знать</w:t>
            </w:r>
            <w:r w:rsidR="00B01E50" w:rsidRPr="00973C63">
              <w:rPr>
                <w:rFonts w:eastAsia="Calibri"/>
                <w:i/>
                <w:sz w:val="24"/>
                <w:szCs w:val="24"/>
                <w:lang w:eastAsia="en-US"/>
              </w:rPr>
              <w:t>:</w:t>
            </w:r>
          </w:p>
          <w:p w:rsidR="007940A6" w:rsidRPr="00973C63" w:rsidRDefault="007940A6" w:rsidP="00B01E50">
            <w:pPr>
              <w:widowControl/>
              <w:numPr>
                <w:ilvl w:val="0"/>
                <w:numId w:val="12"/>
              </w:numPr>
              <w:tabs>
                <w:tab w:val="left" w:pos="214"/>
                <w:tab w:val="left" w:pos="708"/>
              </w:tabs>
              <w:autoSpaceDE/>
              <w:adjustRightInd/>
              <w:ind w:left="0" w:firstLine="0"/>
              <w:rPr>
                <w:rFonts w:eastAsia="Calibri"/>
                <w:sz w:val="24"/>
                <w:szCs w:val="24"/>
                <w:lang w:eastAsia="en-US"/>
              </w:rPr>
            </w:pPr>
            <w:r w:rsidRPr="00973C63">
              <w:rPr>
                <w:rFonts w:eastAsia="Calibri"/>
                <w:sz w:val="24"/>
                <w:szCs w:val="24"/>
                <w:lang w:eastAsia="en-US"/>
              </w:rPr>
              <w:t>форматы печатных изданий, теле-, радиопрограмм, интернет-СМИ;</w:t>
            </w:r>
          </w:p>
          <w:p w:rsidR="007940A6" w:rsidRPr="00973C63" w:rsidRDefault="007940A6" w:rsidP="00B01E50">
            <w:pPr>
              <w:widowControl/>
              <w:numPr>
                <w:ilvl w:val="0"/>
                <w:numId w:val="12"/>
              </w:numPr>
              <w:tabs>
                <w:tab w:val="left" w:pos="214"/>
                <w:tab w:val="left" w:pos="708"/>
              </w:tabs>
              <w:autoSpaceDE/>
              <w:adjustRightInd/>
              <w:ind w:left="0" w:firstLine="0"/>
              <w:rPr>
                <w:rFonts w:eastAsia="Calibri"/>
                <w:sz w:val="24"/>
                <w:szCs w:val="24"/>
                <w:lang w:eastAsia="en-US"/>
              </w:rPr>
            </w:pPr>
            <w:r w:rsidRPr="00973C63">
              <w:rPr>
                <w:rFonts w:eastAsia="Calibri"/>
                <w:sz w:val="24"/>
                <w:szCs w:val="24"/>
                <w:lang w:eastAsia="en-US"/>
              </w:rPr>
              <w:t>жанровую и стилевую специфику различного рода медиатекстов</w:t>
            </w:r>
          </w:p>
          <w:p w:rsidR="00F07F3F" w:rsidRPr="00973C63" w:rsidRDefault="00B01E50" w:rsidP="00B01E50">
            <w:pPr>
              <w:widowControl/>
              <w:tabs>
                <w:tab w:val="left" w:pos="214"/>
                <w:tab w:val="left" w:pos="708"/>
              </w:tabs>
              <w:autoSpaceDE/>
              <w:adjustRightInd/>
              <w:rPr>
                <w:rFonts w:eastAsia="Calibri"/>
                <w:i/>
                <w:sz w:val="24"/>
                <w:szCs w:val="24"/>
                <w:lang w:eastAsia="en-US"/>
              </w:rPr>
            </w:pPr>
            <w:r w:rsidRPr="00973C63">
              <w:rPr>
                <w:rFonts w:eastAsia="Calibri"/>
                <w:i/>
                <w:sz w:val="24"/>
                <w:szCs w:val="24"/>
                <w:lang w:eastAsia="en-US"/>
              </w:rPr>
              <w:t>Уметь:</w:t>
            </w:r>
          </w:p>
          <w:p w:rsidR="00CE710B" w:rsidRPr="00973C63" w:rsidRDefault="00CE710B" w:rsidP="00B01E50">
            <w:pPr>
              <w:widowControl/>
              <w:numPr>
                <w:ilvl w:val="0"/>
                <w:numId w:val="13"/>
              </w:numPr>
              <w:tabs>
                <w:tab w:val="left" w:pos="214"/>
                <w:tab w:val="left" w:pos="708"/>
              </w:tabs>
              <w:autoSpaceDE/>
              <w:adjustRightInd/>
              <w:ind w:left="0" w:firstLine="0"/>
              <w:rPr>
                <w:sz w:val="24"/>
                <w:szCs w:val="24"/>
              </w:rPr>
            </w:pPr>
            <w:r w:rsidRPr="00973C63">
              <w:rPr>
                <w:rFonts w:eastAsia="Calibri"/>
                <w:sz w:val="24"/>
                <w:szCs w:val="24"/>
                <w:lang w:eastAsia="en-US"/>
              </w:rPr>
              <w:t>применять специфику других направлений</w:t>
            </w:r>
            <w:r w:rsidR="00045670">
              <w:rPr>
                <w:rFonts w:eastAsia="Calibri"/>
                <w:sz w:val="24"/>
                <w:szCs w:val="24"/>
                <w:lang w:eastAsia="en-US"/>
              </w:rPr>
              <w:t xml:space="preserve"> </w:t>
            </w:r>
            <w:r w:rsidRPr="00973C63">
              <w:rPr>
                <w:rFonts w:eastAsia="Calibri"/>
                <w:sz w:val="24"/>
                <w:szCs w:val="24"/>
                <w:lang w:eastAsia="en-US"/>
              </w:rPr>
              <w:t>в журналистике</w:t>
            </w:r>
            <w:r w:rsidR="00DB255C">
              <w:rPr>
                <w:rFonts w:eastAsia="Calibri"/>
                <w:sz w:val="24"/>
                <w:szCs w:val="24"/>
                <w:lang w:eastAsia="en-US"/>
              </w:rPr>
              <w:t xml:space="preserve"> </w:t>
            </w:r>
            <w:r w:rsidRPr="00973C63">
              <w:rPr>
                <w:rFonts w:eastAsia="Calibri"/>
                <w:sz w:val="24"/>
                <w:szCs w:val="24"/>
                <w:lang w:eastAsia="en-US"/>
              </w:rPr>
              <w:t>(аналитическая, расследовательская, художественно-публицистическая журналистика)</w:t>
            </w:r>
          </w:p>
          <w:p w:rsidR="00793F01" w:rsidRPr="00973C63" w:rsidRDefault="00CE710B" w:rsidP="00B01E50">
            <w:pPr>
              <w:widowControl/>
              <w:numPr>
                <w:ilvl w:val="0"/>
                <w:numId w:val="13"/>
              </w:numPr>
              <w:tabs>
                <w:tab w:val="left" w:pos="214"/>
                <w:tab w:val="left" w:pos="708"/>
              </w:tabs>
              <w:autoSpaceDE/>
              <w:adjustRightInd/>
              <w:ind w:left="0" w:firstLine="0"/>
              <w:rPr>
                <w:sz w:val="24"/>
                <w:szCs w:val="24"/>
              </w:rPr>
            </w:pPr>
            <w:r w:rsidRPr="00973C63">
              <w:rPr>
                <w:sz w:val="24"/>
                <w:szCs w:val="24"/>
              </w:rPr>
              <w:t xml:space="preserve">анализировать </w:t>
            </w:r>
            <w:r w:rsidRPr="00973C63">
              <w:rPr>
                <w:rFonts w:eastAsia="Calibri"/>
                <w:sz w:val="24"/>
                <w:szCs w:val="24"/>
                <w:lang w:eastAsia="en-US"/>
              </w:rPr>
              <w:t xml:space="preserve">форматы печатных изданий, </w:t>
            </w:r>
            <w:r w:rsidRPr="00973C63">
              <w:rPr>
                <w:rFonts w:eastAsia="Calibri"/>
                <w:sz w:val="24"/>
                <w:szCs w:val="24"/>
                <w:lang w:eastAsia="en-US"/>
              </w:rPr>
              <w:lastRenderedPageBreak/>
              <w:t>теле-, радиопрограмм, интернет-СМИ</w:t>
            </w:r>
          </w:p>
          <w:p w:rsidR="00793F01" w:rsidRPr="00973C63" w:rsidRDefault="00793F01" w:rsidP="00B01E50">
            <w:pPr>
              <w:widowControl/>
              <w:tabs>
                <w:tab w:val="left" w:pos="214"/>
                <w:tab w:val="left" w:pos="708"/>
              </w:tabs>
              <w:autoSpaceDE/>
              <w:adjustRightInd/>
              <w:rPr>
                <w:rFonts w:eastAsia="Calibri"/>
                <w:sz w:val="24"/>
                <w:szCs w:val="24"/>
                <w:lang w:eastAsia="en-US"/>
              </w:rPr>
            </w:pPr>
            <w:r w:rsidRPr="00973C63">
              <w:rPr>
                <w:rFonts w:eastAsia="Calibri"/>
                <w:i/>
                <w:sz w:val="24"/>
                <w:szCs w:val="24"/>
                <w:lang w:eastAsia="en-US"/>
              </w:rPr>
              <w:t>Владеть</w:t>
            </w:r>
            <w:r w:rsidR="00B01E50" w:rsidRPr="00973C63">
              <w:rPr>
                <w:rFonts w:eastAsia="Calibri"/>
                <w:sz w:val="24"/>
                <w:szCs w:val="24"/>
                <w:lang w:eastAsia="en-US"/>
              </w:rPr>
              <w:t>:</w:t>
            </w:r>
          </w:p>
          <w:p w:rsidR="00CE710B" w:rsidRPr="00973C63" w:rsidRDefault="00CE710B" w:rsidP="00B01E50">
            <w:pPr>
              <w:widowControl/>
              <w:numPr>
                <w:ilvl w:val="0"/>
                <w:numId w:val="14"/>
              </w:numPr>
              <w:tabs>
                <w:tab w:val="left" w:pos="214"/>
                <w:tab w:val="left" w:pos="708"/>
              </w:tabs>
              <w:autoSpaceDE/>
              <w:adjustRightInd/>
              <w:ind w:left="0" w:firstLine="0"/>
              <w:rPr>
                <w:sz w:val="24"/>
                <w:szCs w:val="24"/>
              </w:rPr>
            </w:pPr>
            <w:r w:rsidRPr="00973C63">
              <w:rPr>
                <w:sz w:val="24"/>
                <w:szCs w:val="24"/>
              </w:rPr>
              <w:t>навыками новостной журналистики;</w:t>
            </w:r>
          </w:p>
          <w:p w:rsidR="0048300E" w:rsidRPr="00973C63" w:rsidRDefault="00231104" w:rsidP="00B01E50">
            <w:pPr>
              <w:widowControl/>
              <w:numPr>
                <w:ilvl w:val="0"/>
                <w:numId w:val="14"/>
              </w:numPr>
              <w:tabs>
                <w:tab w:val="left" w:pos="214"/>
                <w:tab w:val="left" w:pos="708"/>
              </w:tabs>
              <w:autoSpaceDE/>
              <w:adjustRightInd/>
              <w:ind w:left="0" w:firstLine="0"/>
              <w:rPr>
                <w:sz w:val="24"/>
                <w:szCs w:val="24"/>
              </w:rPr>
            </w:pPr>
            <w:r w:rsidRPr="00973C63">
              <w:rPr>
                <w:sz w:val="24"/>
                <w:szCs w:val="24"/>
              </w:rPr>
              <w:t>умением логически верно, ясно строить устную и письменную речь</w:t>
            </w:r>
            <w:r w:rsidR="00CE710B" w:rsidRPr="00973C63">
              <w:rPr>
                <w:sz w:val="24"/>
                <w:szCs w:val="24"/>
              </w:rPr>
              <w:t xml:space="preserve">, учитывая </w:t>
            </w:r>
            <w:r w:rsidR="00CE710B" w:rsidRPr="00973C63">
              <w:rPr>
                <w:rFonts w:eastAsia="Calibri"/>
                <w:sz w:val="24"/>
                <w:szCs w:val="24"/>
                <w:lang w:eastAsia="en-US"/>
              </w:rPr>
              <w:t>стилевую специфику различного рода медиатекстов</w:t>
            </w:r>
          </w:p>
        </w:tc>
      </w:tr>
    </w:tbl>
    <w:p w:rsidR="00793F01" w:rsidRPr="00973C63" w:rsidRDefault="00793F01" w:rsidP="009F4070">
      <w:pPr>
        <w:widowControl/>
        <w:tabs>
          <w:tab w:val="left" w:pos="708"/>
        </w:tabs>
        <w:autoSpaceDE/>
        <w:adjustRightInd/>
        <w:jc w:val="both"/>
        <w:rPr>
          <w:rFonts w:eastAsia="Calibri"/>
          <w:sz w:val="24"/>
          <w:szCs w:val="24"/>
          <w:lang w:eastAsia="en-US"/>
        </w:rPr>
      </w:pPr>
    </w:p>
    <w:p w:rsidR="00EE575B" w:rsidRPr="00973C63" w:rsidRDefault="00EE575B" w:rsidP="009F4070">
      <w:pPr>
        <w:widowControl/>
        <w:tabs>
          <w:tab w:val="left" w:pos="708"/>
        </w:tabs>
        <w:autoSpaceDE/>
        <w:adjustRightInd/>
        <w:jc w:val="both"/>
        <w:rPr>
          <w:rFonts w:eastAsia="Calibri"/>
          <w:sz w:val="24"/>
          <w:szCs w:val="24"/>
          <w:lang w:eastAsia="en-US"/>
        </w:rPr>
      </w:pPr>
    </w:p>
    <w:p w:rsidR="007F4B97" w:rsidRPr="00973C63" w:rsidRDefault="00C33468" w:rsidP="00B309E3">
      <w:pPr>
        <w:pStyle w:val="a4"/>
        <w:numPr>
          <w:ilvl w:val="0"/>
          <w:numId w:val="2"/>
        </w:numPr>
        <w:spacing w:after="0" w:line="240" w:lineRule="auto"/>
        <w:ind w:left="0" w:firstLine="709"/>
        <w:jc w:val="both"/>
        <w:rPr>
          <w:rFonts w:ascii="Times New Roman" w:hAnsi="Times New Roman"/>
          <w:b/>
          <w:sz w:val="24"/>
          <w:szCs w:val="24"/>
        </w:rPr>
      </w:pPr>
      <w:r w:rsidRPr="00973C63">
        <w:rPr>
          <w:rFonts w:ascii="Times New Roman" w:hAnsi="Times New Roman"/>
          <w:b/>
          <w:sz w:val="24"/>
          <w:szCs w:val="24"/>
        </w:rPr>
        <w:t>Указание места дисциплины в структуре образовательной программы</w:t>
      </w:r>
    </w:p>
    <w:p w:rsidR="00027D2C" w:rsidRPr="00973C63" w:rsidRDefault="007F4B97" w:rsidP="00A76E53">
      <w:pPr>
        <w:widowControl/>
        <w:tabs>
          <w:tab w:val="left" w:pos="708"/>
        </w:tabs>
        <w:autoSpaceDE/>
        <w:adjustRightInd/>
        <w:ind w:firstLine="709"/>
        <w:jc w:val="both"/>
        <w:rPr>
          <w:rFonts w:eastAsia="Calibri"/>
          <w:sz w:val="24"/>
          <w:szCs w:val="24"/>
          <w:lang w:eastAsia="en-US"/>
        </w:rPr>
      </w:pPr>
      <w:r w:rsidRPr="00973C63">
        <w:rPr>
          <w:sz w:val="24"/>
          <w:szCs w:val="24"/>
        </w:rPr>
        <w:t xml:space="preserve">Дисциплина </w:t>
      </w:r>
      <w:r w:rsidR="00CA67B3" w:rsidRPr="00973C63">
        <w:rPr>
          <w:b/>
          <w:sz w:val="24"/>
          <w:szCs w:val="24"/>
        </w:rPr>
        <w:t>Б1.Б.10</w:t>
      </w:r>
      <w:r w:rsidR="00AA2A29" w:rsidRPr="00973C63">
        <w:rPr>
          <w:b/>
          <w:sz w:val="24"/>
          <w:szCs w:val="24"/>
        </w:rPr>
        <w:t xml:space="preserve"> </w:t>
      </w:r>
      <w:r w:rsidR="00045670">
        <w:rPr>
          <w:b/>
          <w:sz w:val="24"/>
          <w:szCs w:val="24"/>
        </w:rPr>
        <w:t>«</w:t>
      </w:r>
      <w:r w:rsidR="00CA67B3" w:rsidRPr="00973C63">
        <w:rPr>
          <w:b/>
          <w:sz w:val="24"/>
          <w:szCs w:val="24"/>
        </w:rPr>
        <w:t xml:space="preserve">Введение в </w:t>
      </w:r>
      <w:r w:rsidR="00733765" w:rsidRPr="00973C63">
        <w:rPr>
          <w:b/>
          <w:sz w:val="24"/>
          <w:szCs w:val="24"/>
        </w:rPr>
        <w:t>специальность</w:t>
      </w:r>
      <w:r w:rsidR="00045670">
        <w:rPr>
          <w:b/>
          <w:sz w:val="24"/>
          <w:szCs w:val="24"/>
        </w:rPr>
        <w:t>»</w:t>
      </w:r>
      <w:r w:rsidRPr="00973C63">
        <w:rPr>
          <w:sz w:val="24"/>
          <w:szCs w:val="24"/>
        </w:rPr>
        <w:t xml:space="preserve"> </w:t>
      </w:r>
      <w:r w:rsidRPr="00973C63">
        <w:rPr>
          <w:rFonts w:eastAsia="Calibri"/>
          <w:sz w:val="24"/>
          <w:szCs w:val="24"/>
          <w:lang w:eastAsia="en-US"/>
        </w:rPr>
        <w:t xml:space="preserve">является дисциплиной базовой части </w:t>
      </w:r>
      <w:r w:rsidR="00027D2C" w:rsidRPr="00973C63">
        <w:rPr>
          <w:rFonts w:eastAsia="Calibri"/>
          <w:sz w:val="24"/>
          <w:szCs w:val="24"/>
          <w:lang w:eastAsia="en-US"/>
        </w:rPr>
        <w:t>блока Б</w:t>
      </w:r>
      <w:r w:rsidR="009D4721" w:rsidRPr="00973C63">
        <w:rPr>
          <w:rFonts w:eastAsia="Calibri"/>
          <w:sz w:val="24"/>
          <w:szCs w:val="24"/>
          <w:lang w:eastAsia="en-US"/>
        </w:rPr>
        <w:t>1.</w:t>
      </w:r>
    </w:p>
    <w:p w:rsidR="00027D2C" w:rsidRPr="00973C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73C63" w:rsidTr="00330957">
        <w:tc>
          <w:tcPr>
            <w:tcW w:w="1196" w:type="dxa"/>
            <w:vMerge w:val="restart"/>
            <w:vAlign w:val="center"/>
          </w:tcPr>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Код</w:t>
            </w:r>
          </w:p>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дисцип-лины</w:t>
            </w:r>
          </w:p>
        </w:tc>
        <w:tc>
          <w:tcPr>
            <w:tcW w:w="2494" w:type="dxa"/>
            <w:vMerge w:val="restart"/>
            <w:vAlign w:val="center"/>
          </w:tcPr>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Наименование</w:t>
            </w:r>
          </w:p>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дисциплины</w:t>
            </w:r>
          </w:p>
        </w:tc>
        <w:tc>
          <w:tcPr>
            <w:tcW w:w="4696" w:type="dxa"/>
            <w:gridSpan w:val="2"/>
            <w:vAlign w:val="center"/>
          </w:tcPr>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Содержательно-логические связи</w:t>
            </w:r>
          </w:p>
        </w:tc>
        <w:tc>
          <w:tcPr>
            <w:tcW w:w="1185" w:type="dxa"/>
            <w:vMerge w:val="restart"/>
            <w:vAlign w:val="center"/>
          </w:tcPr>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Коды форми-руемых компе-тенций</w:t>
            </w:r>
          </w:p>
        </w:tc>
      </w:tr>
      <w:tr w:rsidR="00705FB5" w:rsidRPr="00973C63" w:rsidTr="00330957">
        <w:tc>
          <w:tcPr>
            <w:tcW w:w="1196" w:type="dxa"/>
            <w:vMerge/>
            <w:vAlign w:val="center"/>
          </w:tcPr>
          <w:p w:rsidR="00705FB5" w:rsidRPr="00973C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3C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Наименование дисциплин, практик</w:t>
            </w:r>
          </w:p>
        </w:tc>
        <w:tc>
          <w:tcPr>
            <w:tcW w:w="1185" w:type="dxa"/>
            <w:vMerge/>
            <w:vAlign w:val="center"/>
          </w:tcPr>
          <w:p w:rsidR="00705FB5" w:rsidRPr="00973C63" w:rsidRDefault="00705FB5" w:rsidP="00330957">
            <w:pPr>
              <w:widowControl/>
              <w:tabs>
                <w:tab w:val="left" w:pos="708"/>
              </w:tabs>
              <w:autoSpaceDE/>
              <w:adjustRightInd/>
              <w:jc w:val="both"/>
              <w:rPr>
                <w:rFonts w:eastAsia="Calibri"/>
                <w:sz w:val="24"/>
                <w:szCs w:val="24"/>
                <w:lang w:eastAsia="en-US"/>
              </w:rPr>
            </w:pPr>
          </w:p>
        </w:tc>
      </w:tr>
      <w:tr w:rsidR="00705FB5" w:rsidRPr="00973C63" w:rsidTr="00330957">
        <w:tc>
          <w:tcPr>
            <w:tcW w:w="1196" w:type="dxa"/>
            <w:vMerge/>
            <w:vAlign w:val="center"/>
          </w:tcPr>
          <w:p w:rsidR="00705FB5" w:rsidRPr="00973C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3C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73C63" w:rsidRDefault="00705FB5" w:rsidP="00330957">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73C63" w:rsidRDefault="00705FB5" w:rsidP="00330957">
            <w:pPr>
              <w:widowControl/>
              <w:tabs>
                <w:tab w:val="left" w:pos="708"/>
              </w:tabs>
              <w:autoSpaceDE/>
              <w:adjustRightInd/>
              <w:jc w:val="both"/>
              <w:rPr>
                <w:rFonts w:eastAsia="Calibri"/>
                <w:sz w:val="24"/>
                <w:szCs w:val="24"/>
                <w:lang w:eastAsia="en-US"/>
              </w:rPr>
            </w:pPr>
          </w:p>
        </w:tc>
      </w:tr>
      <w:tr w:rsidR="00DA3FFC" w:rsidRPr="00973C63" w:rsidTr="00330957">
        <w:tc>
          <w:tcPr>
            <w:tcW w:w="1196" w:type="dxa"/>
            <w:vAlign w:val="center"/>
          </w:tcPr>
          <w:p w:rsidR="00DA3FFC" w:rsidRPr="00973C63" w:rsidRDefault="00A56354"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Б1.Б.10</w:t>
            </w:r>
          </w:p>
        </w:tc>
        <w:tc>
          <w:tcPr>
            <w:tcW w:w="2494" w:type="dxa"/>
            <w:vAlign w:val="center"/>
          </w:tcPr>
          <w:p w:rsidR="00DA3FFC" w:rsidRPr="00973C63" w:rsidRDefault="00A56354"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 xml:space="preserve">Введение в </w:t>
            </w:r>
            <w:r w:rsidR="009449D6" w:rsidRPr="00973C63">
              <w:rPr>
                <w:rFonts w:eastAsia="Calibri"/>
                <w:sz w:val="24"/>
                <w:szCs w:val="24"/>
                <w:lang w:eastAsia="en-US"/>
              </w:rPr>
              <w:t>специальность</w:t>
            </w:r>
          </w:p>
        </w:tc>
        <w:tc>
          <w:tcPr>
            <w:tcW w:w="2232" w:type="dxa"/>
            <w:vAlign w:val="center"/>
          </w:tcPr>
          <w:p w:rsidR="00F40FEC" w:rsidRPr="00973C63" w:rsidRDefault="00263F20"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 xml:space="preserve">Успешное </w:t>
            </w:r>
            <w:r w:rsidR="009D4721" w:rsidRPr="00973C63">
              <w:rPr>
                <w:rFonts w:eastAsia="Calibri"/>
                <w:sz w:val="24"/>
                <w:szCs w:val="24"/>
                <w:lang w:eastAsia="en-US"/>
              </w:rPr>
              <w:t>о</w:t>
            </w:r>
            <w:r w:rsidRPr="00973C63">
              <w:rPr>
                <w:rFonts w:eastAsia="Calibri"/>
                <w:sz w:val="24"/>
                <w:szCs w:val="24"/>
                <w:lang w:eastAsia="en-US"/>
              </w:rPr>
              <w:t xml:space="preserve">своение программы учебного предмета </w:t>
            </w:r>
            <w:r w:rsidR="00045670">
              <w:rPr>
                <w:rFonts w:eastAsia="Calibri"/>
                <w:sz w:val="24"/>
                <w:szCs w:val="24"/>
                <w:lang w:eastAsia="en-US"/>
              </w:rPr>
              <w:t>«</w:t>
            </w:r>
            <w:r w:rsidRPr="00973C63">
              <w:rPr>
                <w:rFonts w:eastAsia="Calibri"/>
                <w:sz w:val="24"/>
                <w:szCs w:val="24"/>
                <w:lang w:eastAsia="en-US"/>
              </w:rPr>
              <w:t>Обществознание</w:t>
            </w:r>
            <w:r w:rsidR="00045670">
              <w:rPr>
                <w:rFonts w:eastAsia="Calibri"/>
                <w:sz w:val="24"/>
                <w:szCs w:val="24"/>
                <w:lang w:eastAsia="en-US"/>
              </w:rPr>
              <w:t>»</w:t>
            </w:r>
            <w:r w:rsidRPr="00973C63">
              <w:rPr>
                <w:rFonts w:eastAsia="Calibri"/>
                <w:sz w:val="24"/>
                <w:szCs w:val="24"/>
                <w:lang w:eastAsia="en-US"/>
              </w:rPr>
              <w:t xml:space="preserve"> среднего общего образования</w:t>
            </w:r>
          </w:p>
        </w:tc>
        <w:tc>
          <w:tcPr>
            <w:tcW w:w="2464" w:type="dxa"/>
            <w:vAlign w:val="center"/>
          </w:tcPr>
          <w:p w:rsidR="002B6C87" w:rsidRPr="00973C63" w:rsidRDefault="00785FBC"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Основы журналистской деятельности</w:t>
            </w:r>
          </w:p>
        </w:tc>
        <w:tc>
          <w:tcPr>
            <w:tcW w:w="1185" w:type="dxa"/>
            <w:vAlign w:val="center"/>
          </w:tcPr>
          <w:p w:rsidR="00DA3FFC" w:rsidRPr="00973C63" w:rsidRDefault="00A56354" w:rsidP="00B01E50">
            <w:pPr>
              <w:widowControl/>
              <w:tabs>
                <w:tab w:val="left" w:pos="708"/>
              </w:tabs>
              <w:autoSpaceDE/>
              <w:adjustRightInd/>
              <w:jc w:val="center"/>
              <w:rPr>
                <w:rFonts w:eastAsia="Calibri"/>
                <w:sz w:val="24"/>
                <w:szCs w:val="24"/>
                <w:lang w:val="en-US" w:eastAsia="en-US"/>
              </w:rPr>
            </w:pPr>
            <w:r w:rsidRPr="00973C63">
              <w:rPr>
                <w:rFonts w:eastAsia="Calibri"/>
                <w:sz w:val="24"/>
                <w:szCs w:val="24"/>
                <w:lang w:eastAsia="en-US"/>
              </w:rPr>
              <w:t>О</w:t>
            </w:r>
            <w:r w:rsidR="002B6C87" w:rsidRPr="00973C63">
              <w:rPr>
                <w:rFonts w:eastAsia="Calibri"/>
                <w:sz w:val="24"/>
                <w:szCs w:val="24"/>
                <w:lang w:eastAsia="en-US"/>
              </w:rPr>
              <w:t>ПК-3,</w:t>
            </w:r>
          </w:p>
          <w:p w:rsidR="002B6C87" w:rsidRPr="00973C63" w:rsidRDefault="00A56354" w:rsidP="00B01E50">
            <w:pPr>
              <w:widowControl/>
              <w:tabs>
                <w:tab w:val="left" w:pos="708"/>
              </w:tabs>
              <w:autoSpaceDE/>
              <w:adjustRightInd/>
              <w:jc w:val="center"/>
              <w:rPr>
                <w:rFonts w:eastAsia="Calibri"/>
                <w:sz w:val="24"/>
                <w:szCs w:val="24"/>
                <w:lang w:eastAsia="en-US"/>
              </w:rPr>
            </w:pPr>
            <w:r w:rsidRPr="00973C63">
              <w:rPr>
                <w:rFonts w:eastAsia="Calibri"/>
                <w:sz w:val="24"/>
                <w:szCs w:val="24"/>
                <w:lang w:eastAsia="en-US"/>
              </w:rPr>
              <w:t>О</w:t>
            </w:r>
            <w:r w:rsidRPr="00973C63">
              <w:rPr>
                <w:rFonts w:eastAsia="Calibri"/>
                <w:sz w:val="24"/>
                <w:szCs w:val="24"/>
                <w:lang w:val="en-US" w:eastAsia="en-US"/>
              </w:rPr>
              <w:t>ПК-1</w:t>
            </w:r>
            <w:r w:rsidRPr="00973C63">
              <w:rPr>
                <w:rFonts w:eastAsia="Calibri"/>
                <w:sz w:val="24"/>
                <w:szCs w:val="24"/>
                <w:lang w:eastAsia="en-US"/>
              </w:rPr>
              <w:t>5</w:t>
            </w:r>
          </w:p>
        </w:tc>
      </w:tr>
    </w:tbl>
    <w:p w:rsidR="00D02EB8" w:rsidRPr="00973C63" w:rsidRDefault="00D02EB8" w:rsidP="00A76E53">
      <w:pPr>
        <w:widowControl/>
        <w:autoSpaceDE/>
        <w:autoSpaceDN/>
        <w:adjustRightInd/>
        <w:contextualSpacing/>
        <w:jc w:val="both"/>
        <w:rPr>
          <w:rFonts w:eastAsia="Calibri"/>
          <w:b/>
          <w:spacing w:val="4"/>
          <w:sz w:val="24"/>
          <w:szCs w:val="24"/>
          <w:lang w:eastAsia="en-US"/>
        </w:rPr>
      </w:pPr>
    </w:p>
    <w:p w:rsidR="007F4B97" w:rsidRPr="00973C63" w:rsidRDefault="007F4B97" w:rsidP="00A76E53">
      <w:pPr>
        <w:widowControl/>
        <w:autoSpaceDE/>
        <w:autoSpaceDN/>
        <w:adjustRightInd/>
        <w:ind w:firstLine="709"/>
        <w:contextualSpacing/>
        <w:jc w:val="both"/>
        <w:rPr>
          <w:rFonts w:eastAsia="Calibri"/>
          <w:b/>
          <w:spacing w:val="4"/>
          <w:sz w:val="24"/>
          <w:szCs w:val="24"/>
          <w:lang w:eastAsia="en-US"/>
        </w:rPr>
      </w:pPr>
      <w:r w:rsidRPr="00973C63">
        <w:rPr>
          <w:rFonts w:eastAsia="Calibri"/>
          <w:b/>
          <w:spacing w:val="4"/>
          <w:sz w:val="24"/>
          <w:szCs w:val="24"/>
          <w:lang w:eastAsia="en-US"/>
        </w:rPr>
        <w:t xml:space="preserve">4. </w:t>
      </w:r>
      <w:r w:rsidR="00BB6C9A" w:rsidRPr="00973C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3C63" w:rsidRDefault="007F4B97" w:rsidP="00A76E53">
      <w:pPr>
        <w:ind w:firstLine="709"/>
        <w:jc w:val="both"/>
        <w:rPr>
          <w:sz w:val="24"/>
          <w:szCs w:val="24"/>
        </w:rPr>
      </w:pPr>
    </w:p>
    <w:p w:rsidR="00BB6C9A" w:rsidRPr="00973C63" w:rsidRDefault="00BB6C9A" w:rsidP="00A76E53">
      <w:pPr>
        <w:widowControl/>
        <w:autoSpaceDE/>
        <w:autoSpaceDN/>
        <w:adjustRightInd/>
        <w:ind w:firstLine="709"/>
        <w:jc w:val="both"/>
        <w:rPr>
          <w:rFonts w:eastAsia="Calibri"/>
          <w:sz w:val="24"/>
          <w:szCs w:val="24"/>
          <w:lang w:eastAsia="en-US"/>
        </w:rPr>
      </w:pPr>
      <w:r w:rsidRPr="00973C63">
        <w:rPr>
          <w:rFonts w:eastAsia="Calibri"/>
          <w:sz w:val="24"/>
          <w:szCs w:val="24"/>
          <w:lang w:eastAsia="en-US"/>
        </w:rPr>
        <w:t xml:space="preserve">Объем учебной дисциплины – </w:t>
      </w:r>
      <w:r w:rsidR="00733765" w:rsidRPr="00973C63">
        <w:rPr>
          <w:rFonts w:eastAsia="Calibri"/>
          <w:sz w:val="24"/>
          <w:szCs w:val="24"/>
          <w:lang w:eastAsia="en-US"/>
        </w:rPr>
        <w:t>3</w:t>
      </w:r>
      <w:r w:rsidRPr="00973C63">
        <w:rPr>
          <w:rFonts w:eastAsia="Calibri"/>
          <w:sz w:val="24"/>
          <w:szCs w:val="24"/>
          <w:lang w:eastAsia="en-US"/>
        </w:rPr>
        <w:t xml:space="preserve"> зачетны</w:t>
      </w:r>
      <w:r w:rsidR="002E41AE" w:rsidRPr="00973C63">
        <w:rPr>
          <w:rFonts w:eastAsia="Calibri"/>
          <w:sz w:val="24"/>
          <w:szCs w:val="24"/>
          <w:lang w:eastAsia="en-US"/>
        </w:rPr>
        <w:t>е</w:t>
      </w:r>
      <w:r w:rsidRPr="00973C63">
        <w:rPr>
          <w:rFonts w:eastAsia="Calibri"/>
          <w:sz w:val="24"/>
          <w:szCs w:val="24"/>
          <w:lang w:eastAsia="en-US"/>
        </w:rPr>
        <w:t xml:space="preserve"> единиц</w:t>
      </w:r>
      <w:r w:rsidR="00C52770">
        <w:rPr>
          <w:rFonts w:eastAsia="Calibri"/>
          <w:sz w:val="24"/>
          <w:szCs w:val="24"/>
          <w:lang w:eastAsia="en-US"/>
        </w:rPr>
        <w:t>ы</w:t>
      </w:r>
      <w:r w:rsidRPr="00973C63">
        <w:rPr>
          <w:rFonts w:eastAsia="Calibri"/>
          <w:sz w:val="24"/>
          <w:szCs w:val="24"/>
          <w:lang w:eastAsia="en-US"/>
        </w:rPr>
        <w:t xml:space="preserve"> – </w:t>
      </w:r>
      <w:r w:rsidR="00733765" w:rsidRPr="00973C63">
        <w:rPr>
          <w:rFonts w:eastAsia="Calibri"/>
          <w:sz w:val="24"/>
          <w:szCs w:val="24"/>
          <w:lang w:eastAsia="en-US"/>
        </w:rPr>
        <w:t xml:space="preserve">108 </w:t>
      </w:r>
      <w:r w:rsidRPr="00973C63">
        <w:rPr>
          <w:rFonts w:eastAsia="Calibri"/>
          <w:sz w:val="24"/>
          <w:szCs w:val="24"/>
          <w:lang w:eastAsia="en-US"/>
        </w:rPr>
        <w:t>академических часов</w:t>
      </w:r>
      <w:r w:rsidR="002E41AE" w:rsidRPr="00973C63">
        <w:rPr>
          <w:rFonts w:eastAsia="Calibri"/>
          <w:sz w:val="24"/>
          <w:szCs w:val="24"/>
          <w:lang w:eastAsia="en-US"/>
        </w:rPr>
        <w:t>.</w:t>
      </w:r>
    </w:p>
    <w:p w:rsidR="00A32A5F" w:rsidRPr="00973C63" w:rsidRDefault="00FB05DD" w:rsidP="00A76E53">
      <w:pPr>
        <w:widowControl/>
        <w:autoSpaceDE/>
        <w:autoSpaceDN/>
        <w:adjustRightInd/>
        <w:ind w:firstLine="709"/>
        <w:jc w:val="both"/>
        <w:rPr>
          <w:rFonts w:eastAsia="Calibri"/>
          <w:sz w:val="24"/>
          <w:szCs w:val="24"/>
          <w:lang w:eastAsia="en-US"/>
        </w:rPr>
      </w:pPr>
      <w:r w:rsidRPr="00973C63">
        <w:rPr>
          <w:rFonts w:eastAsia="Calibri"/>
          <w:sz w:val="24"/>
          <w:szCs w:val="24"/>
          <w:lang w:eastAsia="en-US"/>
        </w:rPr>
        <w:t>Из них</w:t>
      </w:r>
      <w:r w:rsidRPr="00973C6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3C63" w:rsidTr="00330957">
        <w:tc>
          <w:tcPr>
            <w:tcW w:w="4365" w:type="dxa"/>
          </w:tcPr>
          <w:p w:rsidR="00A32A5F" w:rsidRPr="00973C6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3C63" w:rsidRDefault="00A32A5F" w:rsidP="00330957">
            <w:pPr>
              <w:widowControl/>
              <w:autoSpaceDE/>
              <w:autoSpaceDN/>
              <w:adjustRightInd/>
              <w:jc w:val="center"/>
              <w:rPr>
                <w:rFonts w:eastAsia="Calibri"/>
                <w:sz w:val="24"/>
                <w:szCs w:val="24"/>
                <w:lang w:eastAsia="en-US"/>
              </w:rPr>
            </w:pPr>
            <w:r w:rsidRPr="00973C63">
              <w:rPr>
                <w:rFonts w:eastAsia="Calibri"/>
                <w:sz w:val="24"/>
                <w:szCs w:val="24"/>
                <w:lang w:eastAsia="en-US"/>
              </w:rPr>
              <w:t>Очная форма обучения</w:t>
            </w:r>
          </w:p>
        </w:tc>
        <w:tc>
          <w:tcPr>
            <w:tcW w:w="2517" w:type="dxa"/>
            <w:vAlign w:val="center"/>
          </w:tcPr>
          <w:p w:rsidR="00A76E53" w:rsidRPr="00973C63" w:rsidRDefault="00A32A5F" w:rsidP="00330957">
            <w:pPr>
              <w:widowControl/>
              <w:autoSpaceDE/>
              <w:autoSpaceDN/>
              <w:adjustRightInd/>
              <w:jc w:val="center"/>
              <w:rPr>
                <w:rFonts w:eastAsia="Calibri"/>
                <w:sz w:val="24"/>
                <w:szCs w:val="24"/>
                <w:lang w:eastAsia="en-US"/>
              </w:rPr>
            </w:pPr>
            <w:r w:rsidRPr="00973C63">
              <w:rPr>
                <w:rFonts w:eastAsia="Calibri"/>
                <w:sz w:val="24"/>
                <w:szCs w:val="24"/>
                <w:lang w:eastAsia="en-US"/>
              </w:rPr>
              <w:t xml:space="preserve">Заочная форма </w:t>
            </w:r>
          </w:p>
          <w:p w:rsidR="00A32A5F" w:rsidRPr="00973C63" w:rsidRDefault="00A32A5F" w:rsidP="00330957">
            <w:pPr>
              <w:widowControl/>
              <w:autoSpaceDE/>
              <w:autoSpaceDN/>
              <w:adjustRightInd/>
              <w:jc w:val="center"/>
              <w:rPr>
                <w:rFonts w:eastAsia="Calibri"/>
                <w:sz w:val="24"/>
                <w:szCs w:val="24"/>
                <w:lang w:eastAsia="en-US"/>
              </w:rPr>
            </w:pPr>
            <w:r w:rsidRPr="00973C63">
              <w:rPr>
                <w:rFonts w:eastAsia="Calibri"/>
                <w:sz w:val="24"/>
                <w:szCs w:val="24"/>
                <w:lang w:eastAsia="en-US"/>
              </w:rPr>
              <w:t>обучения</w:t>
            </w:r>
          </w:p>
        </w:tc>
      </w:tr>
      <w:tr w:rsidR="00A32A5F" w:rsidRPr="00973C63" w:rsidTr="00330957">
        <w:tc>
          <w:tcPr>
            <w:tcW w:w="4365" w:type="dxa"/>
          </w:tcPr>
          <w:p w:rsidR="00A32A5F" w:rsidRPr="00973C63" w:rsidRDefault="00A32A5F" w:rsidP="00330957">
            <w:pPr>
              <w:widowControl/>
              <w:autoSpaceDE/>
              <w:autoSpaceDN/>
              <w:adjustRightInd/>
              <w:jc w:val="both"/>
              <w:rPr>
                <w:rFonts w:eastAsia="Calibri"/>
                <w:sz w:val="24"/>
                <w:szCs w:val="24"/>
                <w:lang w:eastAsia="en-US"/>
              </w:rPr>
            </w:pPr>
            <w:r w:rsidRPr="00973C63">
              <w:rPr>
                <w:rFonts w:eastAsia="Calibri"/>
                <w:sz w:val="24"/>
                <w:szCs w:val="24"/>
                <w:lang w:eastAsia="en-US"/>
              </w:rPr>
              <w:t>Контактная работа</w:t>
            </w:r>
          </w:p>
        </w:tc>
        <w:tc>
          <w:tcPr>
            <w:tcW w:w="2693" w:type="dxa"/>
            <w:vAlign w:val="center"/>
          </w:tcPr>
          <w:p w:rsidR="00A32A5F" w:rsidRPr="00973C63" w:rsidRDefault="00733765" w:rsidP="00842D1C">
            <w:pPr>
              <w:widowControl/>
              <w:autoSpaceDE/>
              <w:autoSpaceDN/>
              <w:adjustRightInd/>
              <w:jc w:val="center"/>
              <w:rPr>
                <w:rFonts w:eastAsia="Calibri"/>
                <w:sz w:val="24"/>
                <w:szCs w:val="24"/>
                <w:lang w:eastAsia="en-US"/>
              </w:rPr>
            </w:pPr>
            <w:r w:rsidRPr="00973C63">
              <w:rPr>
                <w:rFonts w:eastAsia="Calibri"/>
                <w:sz w:val="24"/>
                <w:szCs w:val="24"/>
                <w:lang w:eastAsia="en-US"/>
              </w:rPr>
              <w:t>54</w:t>
            </w:r>
          </w:p>
        </w:tc>
        <w:tc>
          <w:tcPr>
            <w:tcW w:w="2517" w:type="dxa"/>
            <w:vAlign w:val="center"/>
          </w:tcPr>
          <w:p w:rsidR="00A32A5F" w:rsidRPr="00973C63" w:rsidRDefault="00842D1C" w:rsidP="00330957">
            <w:pPr>
              <w:widowControl/>
              <w:autoSpaceDE/>
              <w:autoSpaceDN/>
              <w:adjustRightInd/>
              <w:jc w:val="center"/>
              <w:rPr>
                <w:rFonts w:eastAsia="Calibri"/>
                <w:sz w:val="24"/>
                <w:szCs w:val="24"/>
                <w:lang w:eastAsia="en-US"/>
              </w:rPr>
            </w:pPr>
            <w:r w:rsidRPr="00973C63">
              <w:rPr>
                <w:rFonts w:eastAsia="Calibri"/>
                <w:sz w:val="24"/>
                <w:szCs w:val="24"/>
                <w:lang w:eastAsia="en-US"/>
              </w:rPr>
              <w:t>8</w:t>
            </w:r>
          </w:p>
        </w:tc>
      </w:tr>
      <w:tr w:rsidR="00A32A5F" w:rsidRPr="00973C63" w:rsidTr="00330957">
        <w:tc>
          <w:tcPr>
            <w:tcW w:w="4365" w:type="dxa"/>
          </w:tcPr>
          <w:p w:rsidR="00A32A5F" w:rsidRPr="00973C63" w:rsidRDefault="00A32A5F" w:rsidP="00330957">
            <w:pPr>
              <w:widowControl/>
              <w:autoSpaceDE/>
              <w:autoSpaceDN/>
              <w:adjustRightInd/>
              <w:jc w:val="both"/>
              <w:rPr>
                <w:rFonts w:eastAsia="Calibri"/>
                <w:i/>
                <w:sz w:val="24"/>
                <w:szCs w:val="24"/>
                <w:lang w:eastAsia="en-US"/>
              </w:rPr>
            </w:pPr>
            <w:r w:rsidRPr="00973C63">
              <w:rPr>
                <w:rFonts w:eastAsia="Calibri"/>
                <w:i/>
                <w:sz w:val="24"/>
                <w:szCs w:val="24"/>
                <w:lang w:eastAsia="en-US"/>
              </w:rPr>
              <w:t>Лекций</w:t>
            </w:r>
          </w:p>
        </w:tc>
        <w:tc>
          <w:tcPr>
            <w:tcW w:w="2693" w:type="dxa"/>
            <w:vAlign w:val="center"/>
          </w:tcPr>
          <w:p w:rsidR="00A32A5F" w:rsidRPr="00973C63" w:rsidRDefault="00785FBC" w:rsidP="00785FBC">
            <w:pPr>
              <w:widowControl/>
              <w:autoSpaceDE/>
              <w:autoSpaceDN/>
              <w:adjustRightInd/>
              <w:jc w:val="center"/>
              <w:rPr>
                <w:rFonts w:eastAsia="Calibri"/>
                <w:sz w:val="24"/>
                <w:szCs w:val="24"/>
                <w:lang w:eastAsia="en-US"/>
              </w:rPr>
            </w:pPr>
            <w:r w:rsidRPr="00973C63">
              <w:rPr>
                <w:rFonts w:eastAsia="Calibri"/>
                <w:sz w:val="24"/>
                <w:szCs w:val="24"/>
                <w:lang w:eastAsia="en-US"/>
              </w:rPr>
              <w:t>18</w:t>
            </w:r>
          </w:p>
        </w:tc>
        <w:tc>
          <w:tcPr>
            <w:tcW w:w="2517" w:type="dxa"/>
            <w:vAlign w:val="center"/>
          </w:tcPr>
          <w:p w:rsidR="00A32A5F" w:rsidRPr="00973C63" w:rsidRDefault="00BF6B4A" w:rsidP="00330957">
            <w:pPr>
              <w:widowControl/>
              <w:autoSpaceDE/>
              <w:autoSpaceDN/>
              <w:adjustRightInd/>
              <w:jc w:val="center"/>
              <w:rPr>
                <w:rFonts w:eastAsia="Calibri"/>
                <w:sz w:val="24"/>
                <w:szCs w:val="24"/>
                <w:lang w:eastAsia="en-US"/>
              </w:rPr>
            </w:pPr>
            <w:r w:rsidRPr="00973C63">
              <w:rPr>
                <w:rFonts w:eastAsia="Calibri"/>
                <w:sz w:val="24"/>
                <w:szCs w:val="24"/>
                <w:lang w:eastAsia="en-US"/>
              </w:rPr>
              <w:t>4</w:t>
            </w:r>
          </w:p>
        </w:tc>
      </w:tr>
      <w:tr w:rsidR="00A32A5F" w:rsidRPr="00973C63" w:rsidTr="00330957">
        <w:tc>
          <w:tcPr>
            <w:tcW w:w="4365" w:type="dxa"/>
          </w:tcPr>
          <w:p w:rsidR="00A32A5F" w:rsidRPr="00973C63" w:rsidRDefault="00A32A5F" w:rsidP="00330957">
            <w:pPr>
              <w:widowControl/>
              <w:autoSpaceDE/>
              <w:autoSpaceDN/>
              <w:adjustRightInd/>
              <w:jc w:val="both"/>
              <w:rPr>
                <w:rFonts w:eastAsia="Calibri"/>
                <w:i/>
                <w:sz w:val="24"/>
                <w:szCs w:val="24"/>
                <w:lang w:eastAsia="en-US"/>
              </w:rPr>
            </w:pPr>
            <w:r w:rsidRPr="00973C63">
              <w:rPr>
                <w:rFonts w:eastAsia="Calibri"/>
                <w:i/>
                <w:sz w:val="24"/>
                <w:szCs w:val="24"/>
                <w:lang w:eastAsia="en-US"/>
              </w:rPr>
              <w:t>Лабораторных работ</w:t>
            </w:r>
          </w:p>
        </w:tc>
        <w:tc>
          <w:tcPr>
            <w:tcW w:w="2693" w:type="dxa"/>
            <w:vAlign w:val="center"/>
          </w:tcPr>
          <w:p w:rsidR="00A32A5F" w:rsidRPr="00973C63" w:rsidRDefault="00240A81" w:rsidP="00330957">
            <w:pPr>
              <w:widowControl/>
              <w:autoSpaceDE/>
              <w:autoSpaceDN/>
              <w:adjustRightInd/>
              <w:jc w:val="center"/>
              <w:rPr>
                <w:rFonts w:eastAsia="Calibri"/>
                <w:sz w:val="24"/>
                <w:szCs w:val="24"/>
                <w:lang w:eastAsia="en-US"/>
              </w:rPr>
            </w:pPr>
            <w:r w:rsidRPr="00973C63">
              <w:rPr>
                <w:rFonts w:eastAsia="Calibri"/>
                <w:sz w:val="24"/>
                <w:szCs w:val="24"/>
                <w:lang w:eastAsia="en-US"/>
              </w:rPr>
              <w:t>-</w:t>
            </w:r>
          </w:p>
        </w:tc>
        <w:tc>
          <w:tcPr>
            <w:tcW w:w="2517" w:type="dxa"/>
            <w:vAlign w:val="center"/>
          </w:tcPr>
          <w:p w:rsidR="00A32A5F" w:rsidRPr="00973C63" w:rsidRDefault="0047633A" w:rsidP="00330957">
            <w:pPr>
              <w:widowControl/>
              <w:autoSpaceDE/>
              <w:autoSpaceDN/>
              <w:adjustRightInd/>
              <w:jc w:val="center"/>
              <w:rPr>
                <w:rFonts w:eastAsia="Calibri"/>
                <w:sz w:val="24"/>
                <w:szCs w:val="24"/>
                <w:lang w:eastAsia="en-US"/>
              </w:rPr>
            </w:pPr>
            <w:r w:rsidRPr="00973C63">
              <w:rPr>
                <w:rFonts w:eastAsia="Calibri"/>
                <w:sz w:val="24"/>
                <w:szCs w:val="24"/>
                <w:lang w:eastAsia="en-US"/>
              </w:rPr>
              <w:t>-</w:t>
            </w:r>
          </w:p>
        </w:tc>
      </w:tr>
      <w:tr w:rsidR="00A32A5F" w:rsidRPr="00973C63" w:rsidTr="00330957">
        <w:tc>
          <w:tcPr>
            <w:tcW w:w="4365" w:type="dxa"/>
          </w:tcPr>
          <w:p w:rsidR="00A32A5F" w:rsidRPr="00973C63" w:rsidRDefault="00A32A5F" w:rsidP="00330957">
            <w:pPr>
              <w:widowControl/>
              <w:autoSpaceDE/>
              <w:autoSpaceDN/>
              <w:adjustRightInd/>
              <w:jc w:val="both"/>
              <w:rPr>
                <w:rFonts w:eastAsia="Calibri"/>
                <w:i/>
                <w:sz w:val="24"/>
                <w:szCs w:val="24"/>
                <w:lang w:eastAsia="en-US"/>
              </w:rPr>
            </w:pPr>
            <w:r w:rsidRPr="00973C63">
              <w:rPr>
                <w:rFonts w:eastAsia="Calibri"/>
                <w:i/>
                <w:sz w:val="24"/>
                <w:szCs w:val="24"/>
                <w:lang w:eastAsia="en-US"/>
              </w:rPr>
              <w:t>Практических занятий</w:t>
            </w:r>
          </w:p>
        </w:tc>
        <w:tc>
          <w:tcPr>
            <w:tcW w:w="2693" w:type="dxa"/>
            <w:vAlign w:val="center"/>
          </w:tcPr>
          <w:p w:rsidR="00A32A5F" w:rsidRPr="00973C63" w:rsidRDefault="00733765" w:rsidP="00330957">
            <w:pPr>
              <w:widowControl/>
              <w:autoSpaceDE/>
              <w:autoSpaceDN/>
              <w:adjustRightInd/>
              <w:jc w:val="center"/>
              <w:rPr>
                <w:rFonts w:eastAsia="Calibri"/>
                <w:sz w:val="24"/>
                <w:szCs w:val="24"/>
                <w:lang w:eastAsia="en-US"/>
              </w:rPr>
            </w:pPr>
            <w:r w:rsidRPr="00973C63">
              <w:rPr>
                <w:rFonts w:eastAsia="Calibri"/>
                <w:sz w:val="24"/>
                <w:szCs w:val="24"/>
                <w:lang w:eastAsia="en-US"/>
              </w:rPr>
              <w:t>36</w:t>
            </w:r>
          </w:p>
        </w:tc>
        <w:tc>
          <w:tcPr>
            <w:tcW w:w="2517" w:type="dxa"/>
            <w:vAlign w:val="center"/>
          </w:tcPr>
          <w:p w:rsidR="00A32A5F" w:rsidRPr="00973C63" w:rsidRDefault="00BF6B4A" w:rsidP="00330957">
            <w:pPr>
              <w:widowControl/>
              <w:autoSpaceDE/>
              <w:autoSpaceDN/>
              <w:adjustRightInd/>
              <w:jc w:val="center"/>
              <w:rPr>
                <w:rFonts w:eastAsia="Calibri"/>
                <w:sz w:val="24"/>
                <w:szCs w:val="24"/>
                <w:lang w:eastAsia="en-US"/>
              </w:rPr>
            </w:pPr>
            <w:r w:rsidRPr="00973C63">
              <w:rPr>
                <w:rFonts w:eastAsia="Calibri"/>
                <w:sz w:val="24"/>
                <w:szCs w:val="24"/>
                <w:lang w:eastAsia="en-US"/>
              </w:rPr>
              <w:t>4</w:t>
            </w:r>
          </w:p>
        </w:tc>
      </w:tr>
      <w:tr w:rsidR="00A32A5F" w:rsidRPr="00973C63" w:rsidTr="00330957">
        <w:tc>
          <w:tcPr>
            <w:tcW w:w="4365" w:type="dxa"/>
          </w:tcPr>
          <w:p w:rsidR="00A32A5F" w:rsidRPr="00973C63" w:rsidRDefault="00A32A5F" w:rsidP="00330957">
            <w:pPr>
              <w:widowControl/>
              <w:autoSpaceDE/>
              <w:autoSpaceDN/>
              <w:adjustRightInd/>
              <w:jc w:val="both"/>
              <w:rPr>
                <w:rFonts w:eastAsia="Calibri"/>
                <w:sz w:val="24"/>
                <w:szCs w:val="24"/>
                <w:lang w:eastAsia="en-US"/>
              </w:rPr>
            </w:pPr>
            <w:r w:rsidRPr="00973C63">
              <w:rPr>
                <w:rFonts w:eastAsia="Calibri"/>
                <w:sz w:val="24"/>
                <w:szCs w:val="24"/>
                <w:lang w:eastAsia="en-US"/>
              </w:rPr>
              <w:t>Самостоятельная работа обучающихся</w:t>
            </w:r>
          </w:p>
        </w:tc>
        <w:tc>
          <w:tcPr>
            <w:tcW w:w="2693" w:type="dxa"/>
            <w:vAlign w:val="center"/>
          </w:tcPr>
          <w:p w:rsidR="00A32A5F" w:rsidRPr="00973C63" w:rsidRDefault="00733765" w:rsidP="00330957">
            <w:pPr>
              <w:widowControl/>
              <w:autoSpaceDE/>
              <w:autoSpaceDN/>
              <w:adjustRightInd/>
              <w:jc w:val="center"/>
              <w:rPr>
                <w:rFonts w:eastAsia="Calibri"/>
                <w:sz w:val="24"/>
                <w:szCs w:val="24"/>
                <w:lang w:eastAsia="en-US"/>
              </w:rPr>
            </w:pPr>
            <w:r w:rsidRPr="00973C63">
              <w:rPr>
                <w:rFonts w:eastAsia="Calibri"/>
                <w:sz w:val="24"/>
                <w:szCs w:val="24"/>
                <w:lang w:eastAsia="en-US"/>
              </w:rPr>
              <w:t>54</w:t>
            </w:r>
          </w:p>
        </w:tc>
        <w:tc>
          <w:tcPr>
            <w:tcW w:w="2517" w:type="dxa"/>
            <w:vAlign w:val="center"/>
          </w:tcPr>
          <w:p w:rsidR="00A32A5F" w:rsidRPr="00973C63" w:rsidRDefault="00733765" w:rsidP="00BF6B4A">
            <w:pPr>
              <w:widowControl/>
              <w:autoSpaceDE/>
              <w:autoSpaceDN/>
              <w:adjustRightInd/>
              <w:jc w:val="center"/>
              <w:rPr>
                <w:rFonts w:eastAsia="Calibri"/>
                <w:sz w:val="24"/>
                <w:szCs w:val="24"/>
                <w:lang w:eastAsia="en-US"/>
              </w:rPr>
            </w:pPr>
            <w:r w:rsidRPr="00973C63">
              <w:rPr>
                <w:rFonts w:eastAsia="Calibri"/>
                <w:sz w:val="24"/>
                <w:szCs w:val="24"/>
                <w:lang w:eastAsia="en-US"/>
              </w:rPr>
              <w:t>96</w:t>
            </w:r>
          </w:p>
        </w:tc>
      </w:tr>
      <w:tr w:rsidR="0047633A" w:rsidRPr="00973C63" w:rsidTr="00330957">
        <w:tc>
          <w:tcPr>
            <w:tcW w:w="4365" w:type="dxa"/>
          </w:tcPr>
          <w:p w:rsidR="0047633A" w:rsidRPr="00973C63" w:rsidRDefault="0047633A" w:rsidP="00330957">
            <w:pPr>
              <w:widowControl/>
              <w:autoSpaceDE/>
              <w:autoSpaceDN/>
              <w:adjustRightInd/>
              <w:jc w:val="both"/>
              <w:rPr>
                <w:rFonts w:eastAsia="Calibri"/>
                <w:sz w:val="24"/>
                <w:szCs w:val="24"/>
                <w:lang w:eastAsia="en-US"/>
              </w:rPr>
            </w:pPr>
            <w:r w:rsidRPr="00973C63">
              <w:rPr>
                <w:rFonts w:eastAsia="Calibri"/>
                <w:sz w:val="24"/>
                <w:szCs w:val="24"/>
                <w:lang w:eastAsia="en-US"/>
              </w:rPr>
              <w:t>Контроль</w:t>
            </w:r>
          </w:p>
        </w:tc>
        <w:tc>
          <w:tcPr>
            <w:tcW w:w="2693" w:type="dxa"/>
            <w:vAlign w:val="center"/>
          </w:tcPr>
          <w:p w:rsidR="0047633A" w:rsidRPr="00973C63" w:rsidRDefault="00785FBC" w:rsidP="00785FBC">
            <w:pPr>
              <w:widowControl/>
              <w:autoSpaceDE/>
              <w:autoSpaceDN/>
              <w:adjustRightInd/>
              <w:jc w:val="center"/>
              <w:rPr>
                <w:rFonts w:eastAsia="Calibri"/>
                <w:sz w:val="24"/>
                <w:szCs w:val="24"/>
                <w:lang w:eastAsia="en-US"/>
              </w:rPr>
            </w:pPr>
            <w:r w:rsidRPr="00973C63">
              <w:rPr>
                <w:rFonts w:eastAsia="Calibri"/>
                <w:sz w:val="24"/>
                <w:szCs w:val="24"/>
                <w:lang w:eastAsia="en-US"/>
              </w:rPr>
              <w:t>-</w:t>
            </w:r>
          </w:p>
        </w:tc>
        <w:tc>
          <w:tcPr>
            <w:tcW w:w="2517" w:type="dxa"/>
            <w:vAlign w:val="center"/>
          </w:tcPr>
          <w:p w:rsidR="0047633A" w:rsidRPr="00973C63" w:rsidRDefault="00785FBC" w:rsidP="00785FBC">
            <w:pPr>
              <w:widowControl/>
              <w:autoSpaceDE/>
              <w:autoSpaceDN/>
              <w:adjustRightInd/>
              <w:jc w:val="center"/>
              <w:rPr>
                <w:rFonts w:eastAsia="Calibri"/>
                <w:sz w:val="24"/>
                <w:szCs w:val="24"/>
                <w:lang w:eastAsia="en-US"/>
              </w:rPr>
            </w:pPr>
            <w:r w:rsidRPr="00973C63">
              <w:rPr>
                <w:rFonts w:eastAsia="Calibri"/>
                <w:sz w:val="24"/>
                <w:szCs w:val="24"/>
                <w:lang w:eastAsia="en-US"/>
              </w:rPr>
              <w:t>4</w:t>
            </w:r>
          </w:p>
        </w:tc>
      </w:tr>
      <w:tr w:rsidR="00A32A5F" w:rsidRPr="00973C63" w:rsidTr="00330957">
        <w:tc>
          <w:tcPr>
            <w:tcW w:w="4365" w:type="dxa"/>
            <w:vAlign w:val="center"/>
          </w:tcPr>
          <w:p w:rsidR="00A32A5F" w:rsidRPr="00973C63" w:rsidRDefault="00A32A5F" w:rsidP="00330957">
            <w:pPr>
              <w:widowControl/>
              <w:autoSpaceDE/>
              <w:autoSpaceDN/>
              <w:adjustRightInd/>
              <w:rPr>
                <w:rFonts w:eastAsia="Calibri"/>
                <w:sz w:val="24"/>
                <w:szCs w:val="24"/>
                <w:lang w:eastAsia="en-US"/>
              </w:rPr>
            </w:pPr>
            <w:r w:rsidRPr="00973C63">
              <w:rPr>
                <w:rFonts w:eastAsia="Calibri"/>
                <w:sz w:val="24"/>
                <w:szCs w:val="24"/>
                <w:lang w:eastAsia="en-US"/>
              </w:rPr>
              <w:t>Формы промежуточной аттестации</w:t>
            </w:r>
          </w:p>
        </w:tc>
        <w:tc>
          <w:tcPr>
            <w:tcW w:w="2693" w:type="dxa"/>
            <w:vAlign w:val="center"/>
          </w:tcPr>
          <w:p w:rsidR="00A32A5F" w:rsidRPr="00973C63" w:rsidRDefault="00783D3E" w:rsidP="002E41AE">
            <w:pPr>
              <w:widowControl/>
              <w:autoSpaceDE/>
              <w:autoSpaceDN/>
              <w:adjustRightInd/>
              <w:jc w:val="center"/>
              <w:rPr>
                <w:rFonts w:eastAsia="Calibri"/>
                <w:sz w:val="24"/>
                <w:szCs w:val="24"/>
                <w:lang w:eastAsia="en-US"/>
              </w:rPr>
            </w:pPr>
            <w:r w:rsidRPr="00973C63">
              <w:rPr>
                <w:rFonts w:eastAsia="Calibri"/>
                <w:sz w:val="24"/>
                <w:szCs w:val="24"/>
                <w:lang w:eastAsia="en-US"/>
              </w:rPr>
              <w:t xml:space="preserve">зачет в </w:t>
            </w:r>
            <w:r w:rsidR="00785FBC" w:rsidRPr="00973C63">
              <w:rPr>
                <w:rFonts w:eastAsia="Calibri"/>
                <w:sz w:val="24"/>
                <w:szCs w:val="24"/>
                <w:lang w:eastAsia="en-US"/>
              </w:rPr>
              <w:t>1</w:t>
            </w:r>
            <w:r w:rsidR="00733765" w:rsidRPr="00973C63">
              <w:rPr>
                <w:rFonts w:eastAsia="Calibri"/>
                <w:sz w:val="24"/>
                <w:szCs w:val="24"/>
                <w:lang w:eastAsia="en-US"/>
              </w:rPr>
              <w:t xml:space="preserve"> семестре</w:t>
            </w:r>
          </w:p>
        </w:tc>
        <w:tc>
          <w:tcPr>
            <w:tcW w:w="2517" w:type="dxa"/>
            <w:vAlign w:val="center"/>
          </w:tcPr>
          <w:p w:rsidR="00A32A5F" w:rsidRPr="00973C63" w:rsidRDefault="00A32A5F" w:rsidP="002E41AE">
            <w:pPr>
              <w:widowControl/>
              <w:autoSpaceDE/>
              <w:autoSpaceDN/>
              <w:adjustRightInd/>
              <w:jc w:val="center"/>
              <w:rPr>
                <w:rFonts w:eastAsia="Calibri"/>
                <w:sz w:val="24"/>
                <w:szCs w:val="24"/>
                <w:lang w:eastAsia="en-US"/>
              </w:rPr>
            </w:pPr>
            <w:r w:rsidRPr="00973C63">
              <w:rPr>
                <w:rFonts w:eastAsia="Calibri"/>
                <w:sz w:val="24"/>
                <w:szCs w:val="24"/>
                <w:lang w:eastAsia="en-US"/>
              </w:rPr>
              <w:t>зачет в</w:t>
            </w:r>
            <w:r w:rsidR="00785FBC" w:rsidRPr="00973C63">
              <w:rPr>
                <w:rFonts w:eastAsia="Calibri"/>
                <w:sz w:val="24"/>
                <w:szCs w:val="24"/>
                <w:lang w:eastAsia="en-US"/>
              </w:rPr>
              <w:t xml:space="preserve"> </w:t>
            </w:r>
            <w:r w:rsidR="00842D1C" w:rsidRPr="00973C63">
              <w:rPr>
                <w:rFonts w:eastAsia="Calibri"/>
                <w:sz w:val="24"/>
                <w:szCs w:val="24"/>
                <w:lang w:eastAsia="en-US"/>
              </w:rPr>
              <w:t>1</w:t>
            </w:r>
            <w:r w:rsidR="00733765" w:rsidRPr="00973C63">
              <w:rPr>
                <w:rFonts w:eastAsia="Calibri"/>
                <w:sz w:val="24"/>
                <w:szCs w:val="24"/>
                <w:lang w:eastAsia="en-US"/>
              </w:rPr>
              <w:t xml:space="preserve"> семестре</w:t>
            </w:r>
            <w:r w:rsidR="00733765" w:rsidRPr="00973C63">
              <w:rPr>
                <w:rFonts w:eastAsia="Calibri"/>
                <w:sz w:val="24"/>
                <w:szCs w:val="24"/>
                <w:lang w:eastAsia="en-US"/>
              </w:rPr>
              <w:tab/>
            </w:r>
          </w:p>
        </w:tc>
      </w:tr>
    </w:tbl>
    <w:p w:rsidR="00A32A5F" w:rsidRPr="00973C63" w:rsidRDefault="00A32A5F" w:rsidP="00A76E53">
      <w:pPr>
        <w:widowControl/>
        <w:autoSpaceDE/>
        <w:autoSpaceDN/>
        <w:adjustRightInd/>
        <w:ind w:firstLine="709"/>
        <w:jc w:val="both"/>
        <w:rPr>
          <w:rFonts w:eastAsia="Calibri"/>
          <w:sz w:val="24"/>
          <w:szCs w:val="24"/>
          <w:lang w:eastAsia="en-US"/>
        </w:rPr>
      </w:pPr>
    </w:p>
    <w:p w:rsidR="007F4B97" w:rsidRPr="00973C63" w:rsidRDefault="0047572F" w:rsidP="00A76E53">
      <w:pPr>
        <w:keepNext/>
        <w:ind w:firstLine="709"/>
        <w:jc w:val="both"/>
        <w:rPr>
          <w:rFonts w:eastAsia="Calibri"/>
          <w:b/>
          <w:sz w:val="24"/>
          <w:szCs w:val="24"/>
        </w:rPr>
      </w:pPr>
      <w:r w:rsidRPr="00973C63">
        <w:rPr>
          <w:b/>
          <w:sz w:val="24"/>
          <w:szCs w:val="24"/>
        </w:rPr>
        <w:t xml:space="preserve">5. </w:t>
      </w:r>
      <w:r w:rsidR="0047633A" w:rsidRPr="00973C6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73C63" w:rsidRDefault="007F4B97" w:rsidP="00A76E53">
      <w:pPr>
        <w:keepNext/>
        <w:ind w:firstLine="709"/>
        <w:contextualSpacing/>
        <w:jc w:val="both"/>
        <w:rPr>
          <w:rFonts w:eastAsia="Calibri"/>
          <w:b/>
          <w:sz w:val="24"/>
          <w:szCs w:val="24"/>
        </w:rPr>
      </w:pPr>
    </w:p>
    <w:p w:rsidR="00114770" w:rsidRPr="00973C63" w:rsidRDefault="00114770" w:rsidP="00A76E53">
      <w:pPr>
        <w:tabs>
          <w:tab w:val="left" w:pos="900"/>
        </w:tabs>
        <w:ind w:firstLine="709"/>
        <w:jc w:val="both"/>
        <w:rPr>
          <w:b/>
          <w:sz w:val="24"/>
          <w:szCs w:val="24"/>
        </w:rPr>
      </w:pPr>
      <w:r w:rsidRPr="00973C63">
        <w:rPr>
          <w:b/>
          <w:sz w:val="24"/>
          <w:szCs w:val="24"/>
        </w:rPr>
        <w:t>5.1. Тематический план для очной формы обучения</w:t>
      </w:r>
    </w:p>
    <w:p w:rsidR="00114770" w:rsidRPr="00973C63" w:rsidRDefault="00114770" w:rsidP="00A76E53">
      <w:pPr>
        <w:tabs>
          <w:tab w:val="left" w:pos="900"/>
        </w:tabs>
        <w:ind w:firstLine="709"/>
        <w:jc w:val="both"/>
        <w:rPr>
          <w:b/>
          <w:sz w:val="24"/>
          <w:szCs w:val="24"/>
        </w:rPr>
      </w:pPr>
    </w:p>
    <w:p w:rsidR="00E27D0A" w:rsidRPr="00973C63" w:rsidRDefault="00E27D0A" w:rsidP="00A76E53">
      <w:pPr>
        <w:tabs>
          <w:tab w:val="left" w:pos="900"/>
        </w:tabs>
        <w:ind w:firstLine="709"/>
        <w:jc w:val="both"/>
        <w:rPr>
          <w:b/>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140F94" w:rsidRPr="00973C63" w:rsidTr="00E27D0A">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140F94" w:rsidRPr="00973C63" w:rsidRDefault="00140F94" w:rsidP="00140F94">
            <w:pPr>
              <w:jc w:val="both"/>
              <w:rPr>
                <w:sz w:val="24"/>
                <w:szCs w:val="24"/>
              </w:rPr>
            </w:pPr>
            <w:r w:rsidRPr="00973C63">
              <w:rPr>
                <w:sz w:val="24"/>
                <w:szCs w:val="24"/>
              </w:rPr>
              <w:t>Семестр 1</w:t>
            </w:r>
          </w:p>
        </w:tc>
        <w:tc>
          <w:tcPr>
            <w:tcW w:w="900" w:type="dxa"/>
            <w:gridSpan w:val="2"/>
            <w:tcBorders>
              <w:top w:val="single" w:sz="8" w:space="0" w:color="auto"/>
              <w:left w:val="nil"/>
              <w:bottom w:val="single" w:sz="8" w:space="0" w:color="auto"/>
              <w:right w:val="single" w:sz="8" w:space="0" w:color="000000"/>
            </w:tcBorders>
            <w:vAlign w:val="center"/>
          </w:tcPr>
          <w:p w:rsidR="00140F94" w:rsidRPr="00973C63" w:rsidRDefault="00140F94">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780" w:type="dxa"/>
            <w:tcBorders>
              <w:top w:val="single" w:sz="8" w:space="0" w:color="auto"/>
              <w:left w:val="nil"/>
              <w:bottom w:val="single" w:sz="8" w:space="0" w:color="auto"/>
              <w:right w:val="single" w:sz="8" w:space="0" w:color="auto"/>
            </w:tcBorders>
            <w:vAlign w:val="center"/>
          </w:tcPr>
          <w:p w:rsidR="00140F94" w:rsidRPr="00973C63" w:rsidRDefault="00140F94">
            <w:pPr>
              <w:jc w:val="center"/>
              <w:rPr>
                <w:b/>
                <w:bCs/>
              </w:rPr>
            </w:pPr>
          </w:p>
        </w:tc>
      </w:tr>
      <w:tr w:rsidR="00E27D0A" w:rsidRPr="00973C63" w:rsidTr="00E27D0A">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rPr>
                <w:sz w:val="24"/>
                <w:szCs w:val="24"/>
              </w:rPr>
            </w:pPr>
            <w:r w:rsidRPr="00973C6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27D0A" w:rsidRPr="00973C63" w:rsidRDefault="00E27D0A">
            <w:pPr>
              <w:jc w:val="center"/>
            </w:pPr>
            <w:r w:rsidRPr="00973C63">
              <w:t>Лек</w:t>
            </w:r>
          </w:p>
        </w:tc>
        <w:tc>
          <w:tcPr>
            <w:tcW w:w="680" w:type="dxa"/>
            <w:tcBorders>
              <w:top w:val="single" w:sz="8" w:space="0" w:color="auto"/>
              <w:left w:val="nil"/>
              <w:bottom w:val="single" w:sz="8" w:space="0" w:color="auto"/>
              <w:right w:val="single" w:sz="8" w:space="0" w:color="auto"/>
            </w:tcBorders>
            <w:vAlign w:val="center"/>
          </w:tcPr>
          <w:p w:rsidR="00E27D0A" w:rsidRPr="00973C63" w:rsidRDefault="00E27D0A">
            <w:pPr>
              <w:jc w:val="center"/>
            </w:pPr>
            <w:r w:rsidRPr="00973C63">
              <w:t>Лаб</w:t>
            </w:r>
          </w:p>
        </w:tc>
        <w:tc>
          <w:tcPr>
            <w:tcW w:w="680" w:type="dxa"/>
            <w:tcBorders>
              <w:top w:val="single" w:sz="8" w:space="0" w:color="auto"/>
              <w:left w:val="nil"/>
              <w:bottom w:val="single" w:sz="8" w:space="0" w:color="auto"/>
              <w:right w:val="single" w:sz="8" w:space="0" w:color="auto"/>
            </w:tcBorders>
            <w:vAlign w:val="center"/>
          </w:tcPr>
          <w:p w:rsidR="00E27D0A" w:rsidRPr="00973C63" w:rsidRDefault="00E27D0A">
            <w:pPr>
              <w:jc w:val="center"/>
            </w:pPr>
            <w:r w:rsidRPr="00973C63">
              <w:t>Пр</w:t>
            </w:r>
          </w:p>
        </w:tc>
        <w:tc>
          <w:tcPr>
            <w:tcW w:w="680" w:type="dxa"/>
            <w:tcBorders>
              <w:top w:val="single" w:sz="8" w:space="0" w:color="auto"/>
              <w:left w:val="nil"/>
              <w:bottom w:val="single" w:sz="8" w:space="0" w:color="auto"/>
              <w:right w:val="single" w:sz="8" w:space="0" w:color="auto"/>
            </w:tcBorders>
            <w:vAlign w:val="center"/>
          </w:tcPr>
          <w:p w:rsidR="00E27D0A" w:rsidRPr="00973C63" w:rsidRDefault="00E27D0A">
            <w:pPr>
              <w:jc w:val="center"/>
            </w:pPr>
            <w:r w:rsidRPr="00973C63">
              <w:t>СРС</w:t>
            </w:r>
          </w:p>
        </w:tc>
        <w:tc>
          <w:tcPr>
            <w:tcW w:w="780" w:type="dxa"/>
            <w:tcBorders>
              <w:top w:val="single" w:sz="8" w:space="0" w:color="auto"/>
              <w:left w:val="nil"/>
              <w:bottom w:val="single" w:sz="8" w:space="0" w:color="auto"/>
              <w:right w:val="single" w:sz="8" w:space="0" w:color="auto"/>
            </w:tcBorders>
            <w:vAlign w:val="center"/>
          </w:tcPr>
          <w:p w:rsidR="00E27D0A" w:rsidRPr="00973C63" w:rsidRDefault="00E27D0A">
            <w:pPr>
              <w:jc w:val="center"/>
              <w:rPr>
                <w:b/>
                <w:bCs/>
              </w:rPr>
            </w:pPr>
            <w:r w:rsidRPr="00973C63">
              <w:rPr>
                <w:b/>
                <w:bCs/>
              </w:rPr>
              <w:t>Всего</w:t>
            </w:r>
          </w:p>
        </w:tc>
      </w:tr>
      <w:tr w:rsidR="00E27D0A" w:rsidRPr="00973C63" w:rsidTr="00E27D0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27D0A" w:rsidRPr="00973C63" w:rsidRDefault="00E27D0A">
            <w:pPr>
              <w:jc w:val="center"/>
              <w:rPr>
                <w:sz w:val="24"/>
                <w:szCs w:val="24"/>
              </w:rPr>
            </w:pPr>
            <w:r w:rsidRPr="00973C63">
              <w:rPr>
                <w:sz w:val="24"/>
                <w:szCs w:val="24"/>
              </w:rPr>
              <w:lastRenderedPageBreak/>
              <w:t>Раздел I.</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pPr>
              <w:jc w:val="center"/>
              <w:rPr>
                <w:sz w:val="24"/>
                <w:szCs w:val="24"/>
              </w:rPr>
            </w:pPr>
            <w:r w:rsidRPr="00973C63">
              <w:rPr>
                <w:sz w:val="24"/>
                <w:szCs w:val="24"/>
              </w:rPr>
              <w:t xml:space="preserve">Тема № 1. </w:t>
            </w:r>
            <w:r w:rsidR="00E27D0A" w:rsidRPr="00973C63">
              <w:rPr>
                <w:sz w:val="24"/>
                <w:szCs w:val="24"/>
              </w:rPr>
              <w:t>Специфика журналистской профессии</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E27D0A" w:rsidP="00F30B99">
            <w:pPr>
              <w:jc w:val="center"/>
              <w:rPr>
                <w:sz w:val="24"/>
                <w:szCs w:val="24"/>
              </w:rPr>
            </w:pPr>
            <w:r w:rsidRPr="00973C63">
              <w:rPr>
                <w:sz w:val="24"/>
                <w:szCs w:val="24"/>
              </w:rPr>
              <w:t> </w:t>
            </w:r>
            <w:r w:rsidR="00F30B99"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b/>
                <w:bCs/>
                <w:i/>
                <w:iCs/>
                <w:sz w:val="24"/>
                <w:szCs w:val="24"/>
              </w:rPr>
            </w:pPr>
            <w:r w:rsidRPr="00973C63">
              <w:rPr>
                <w:b/>
                <w:bCs/>
                <w:i/>
                <w:iCs/>
                <w:sz w:val="24"/>
                <w:szCs w:val="24"/>
              </w:rPr>
              <w:t>2</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rsidP="00C95D2B">
            <w:pPr>
              <w:jc w:val="center"/>
              <w:rPr>
                <w:sz w:val="24"/>
                <w:szCs w:val="24"/>
              </w:rPr>
            </w:pPr>
            <w:r w:rsidRPr="00973C63">
              <w:rPr>
                <w:sz w:val="24"/>
                <w:szCs w:val="24"/>
              </w:rPr>
              <w:t xml:space="preserve">Тема № 2. </w:t>
            </w:r>
            <w:r w:rsidR="00E27D0A" w:rsidRPr="00973C63">
              <w:rPr>
                <w:sz w:val="24"/>
                <w:szCs w:val="24"/>
              </w:rPr>
              <w:t>Журналистика как сфера массовой информационной деятельности</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rsidP="00F30B99">
            <w:pP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b/>
                <w:bCs/>
                <w:i/>
                <w:iCs/>
                <w:sz w:val="24"/>
                <w:szCs w:val="24"/>
              </w:rPr>
            </w:pPr>
            <w:r w:rsidRPr="00973C63">
              <w:rPr>
                <w:b/>
                <w:bCs/>
                <w:i/>
                <w:iCs/>
                <w:sz w:val="24"/>
                <w:szCs w:val="24"/>
              </w:rPr>
              <w:t>2</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pPr>
              <w:jc w:val="center"/>
              <w:rPr>
                <w:sz w:val="24"/>
                <w:szCs w:val="24"/>
              </w:rPr>
            </w:pPr>
            <w:r w:rsidRPr="00973C63">
              <w:rPr>
                <w:sz w:val="24"/>
                <w:szCs w:val="24"/>
              </w:rPr>
              <w:t xml:space="preserve">Тема № 3. </w:t>
            </w:r>
            <w:r w:rsidR="00E27D0A" w:rsidRPr="00973C63">
              <w:rPr>
                <w:sz w:val="24"/>
                <w:szCs w:val="24"/>
              </w:rPr>
              <w:t>Познание действительности в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rsidP="00F30B99">
            <w:pPr>
              <w:jc w:val="center"/>
              <w:rPr>
                <w:i/>
                <w:iCs/>
                <w:sz w:val="24"/>
                <w:szCs w:val="24"/>
              </w:rPr>
            </w:pPr>
            <w:r w:rsidRPr="00973C63">
              <w:rPr>
                <w:i/>
                <w:iCs/>
                <w:sz w:val="24"/>
                <w:szCs w:val="24"/>
              </w:rPr>
              <w:t> </w:t>
            </w:r>
            <w:r w:rsidR="00F30B99" w:rsidRPr="00973C63">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F30B99">
            <w:pPr>
              <w:jc w:val="center"/>
              <w:rPr>
                <w:b/>
                <w:bCs/>
                <w:i/>
                <w:iCs/>
                <w:sz w:val="24"/>
                <w:szCs w:val="24"/>
              </w:rPr>
            </w:pPr>
            <w:r w:rsidRPr="00973C63">
              <w:rPr>
                <w:b/>
                <w:bCs/>
                <w:i/>
                <w:iCs/>
                <w:sz w:val="24"/>
                <w:szCs w:val="24"/>
              </w:rPr>
              <w:t>4</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rsidP="00C95D2B">
            <w:pPr>
              <w:jc w:val="center"/>
              <w:rPr>
                <w:sz w:val="24"/>
                <w:szCs w:val="24"/>
              </w:rPr>
            </w:pPr>
            <w:r w:rsidRPr="00973C63">
              <w:rPr>
                <w:sz w:val="24"/>
                <w:szCs w:val="24"/>
              </w:rPr>
              <w:t xml:space="preserve">Тема № 4. </w:t>
            </w:r>
            <w:r w:rsidR="00E27D0A" w:rsidRPr="00973C63">
              <w:rPr>
                <w:sz w:val="24"/>
                <w:szCs w:val="24"/>
              </w:rPr>
              <w:t>Функции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E27D0A" w:rsidP="00F30B99">
            <w:pPr>
              <w:jc w:val="center"/>
              <w:rPr>
                <w:sz w:val="24"/>
                <w:szCs w:val="24"/>
              </w:rPr>
            </w:pPr>
            <w:r w:rsidRPr="00973C63">
              <w:rPr>
                <w:sz w:val="24"/>
                <w:szCs w:val="24"/>
              </w:rPr>
              <w:t> </w:t>
            </w:r>
            <w:r w:rsidR="00F30B99"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r w:rsidR="00BE72E1" w:rsidRPr="00973C63">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F30B99">
            <w:pPr>
              <w:jc w:val="center"/>
              <w:rPr>
                <w:i/>
                <w:iCs/>
                <w:sz w:val="24"/>
                <w:szCs w:val="24"/>
              </w:rPr>
            </w:pPr>
            <w:r w:rsidRPr="00973C63">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835274">
            <w:pPr>
              <w:jc w:val="center"/>
              <w:rPr>
                <w:b/>
                <w:bCs/>
                <w:i/>
                <w:iCs/>
                <w:sz w:val="24"/>
                <w:szCs w:val="24"/>
              </w:rPr>
            </w:pPr>
            <w:r w:rsidRPr="00973C63">
              <w:rPr>
                <w:b/>
                <w:bCs/>
                <w:i/>
                <w:iCs/>
                <w:sz w:val="24"/>
                <w:szCs w:val="24"/>
              </w:rPr>
              <w:t>6</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rsidP="00C95D2B">
            <w:pPr>
              <w:jc w:val="center"/>
              <w:rPr>
                <w:sz w:val="24"/>
                <w:szCs w:val="24"/>
              </w:rPr>
            </w:pPr>
            <w:r w:rsidRPr="00973C63">
              <w:rPr>
                <w:sz w:val="24"/>
                <w:szCs w:val="24"/>
              </w:rPr>
              <w:t xml:space="preserve">Тема № 5. </w:t>
            </w:r>
            <w:r w:rsidR="00E27D0A" w:rsidRPr="00973C63">
              <w:rPr>
                <w:sz w:val="24"/>
                <w:szCs w:val="24"/>
              </w:rPr>
              <w:t>Журналистика как система</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E27D0A" w:rsidP="00F30B99">
            <w:pPr>
              <w:jc w:val="center"/>
              <w:rPr>
                <w:sz w:val="24"/>
                <w:szCs w:val="24"/>
              </w:rPr>
            </w:pPr>
            <w:r w:rsidRPr="00973C63">
              <w:rPr>
                <w:sz w:val="24"/>
                <w:szCs w:val="24"/>
              </w:rPr>
              <w:t> </w:t>
            </w:r>
            <w:r w:rsidR="00F30B99"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b/>
                <w:bCs/>
                <w:i/>
                <w:iCs/>
                <w:sz w:val="24"/>
                <w:szCs w:val="24"/>
              </w:rPr>
            </w:pPr>
            <w:r w:rsidRPr="00973C63">
              <w:rPr>
                <w:b/>
                <w:bCs/>
                <w:i/>
                <w:iCs/>
                <w:sz w:val="24"/>
                <w:szCs w:val="24"/>
              </w:rPr>
              <w:t>0</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pPr>
              <w:jc w:val="center"/>
              <w:rPr>
                <w:sz w:val="24"/>
                <w:szCs w:val="24"/>
              </w:rPr>
            </w:pPr>
            <w:r w:rsidRPr="00973C63">
              <w:rPr>
                <w:sz w:val="24"/>
                <w:szCs w:val="24"/>
              </w:rPr>
              <w:t xml:space="preserve">Тема № 6. </w:t>
            </w:r>
            <w:r w:rsidR="00E27D0A" w:rsidRPr="00973C63">
              <w:rPr>
                <w:sz w:val="24"/>
                <w:szCs w:val="24"/>
              </w:rPr>
              <w:t>Коммуникатор и массовая аудитория</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b/>
                <w:bCs/>
                <w:i/>
                <w:iCs/>
                <w:sz w:val="24"/>
                <w:szCs w:val="24"/>
              </w:rPr>
            </w:pPr>
          </w:p>
        </w:tc>
      </w:tr>
      <w:tr w:rsidR="00E27D0A" w:rsidRPr="00973C63" w:rsidTr="00E27D0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27D0A" w:rsidRPr="00973C63" w:rsidRDefault="00E27D0A">
            <w:pPr>
              <w:jc w:val="center"/>
              <w:rPr>
                <w:sz w:val="24"/>
                <w:szCs w:val="24"/>
              </w:rPr>
            </w:pPr>
            <w:r w:rsidRPr="00973C63">
              <w:rPr>
                <w:sz w:val="24"/>
                <w:szCs w:val="24"/>
              </w:rPr>
              <w:t>Раздел II.</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rsidP="00C95D2B">
            <w:pPr>
              <w:jc w:val="center"/>
              <w:rPr>
                <w:sz w:val="24"/>
                <w:szCs w:val="24"/>
              </w:rPr>
            </w:pPr>
            <w:r w:rsidRPr="00973C63">
              <w:rPr>
                <w:sz w:val="24"/>
                <w:szCs w:val="24"/>
              </w:rPr>
              <w:t xml:space="preserve">Тема № 7. </w:t>
            </w:r>
            <w:r w:rsidR="00E27D0A" w:rsidRPr="00973C63">
              <w:rPr>
                <w:sz w:val="24"/>
                <w:szCs w:val="24"/>
              </w:rPr>
              <w:t>Регуляторы журналистской деятельности</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E27D0A" w:rsidP="00F30B99">
            <w:pPr>
              <w:jc w:val="center"/>
              <w:rPr>
                <w:sz w:val="24"/>
                <w:szCs w:val="24"/>
              </w:rPr>
            </w:pPr>
            <w:r w:rsidRPr="00973C63">
              <w:rPr>
                <w:sz w:val="24"/>
                <w:szCs w:val="24"/>
              </w:rPr>
              <w:t> </w:t>
            </w:r>
            <w:r w:rsidR="00F30B99"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b/>
                <w:bCs/>
                <w:i/>
                <w:iCs/>
                <w:sz w:val="24"/>
                <w:szCs w:val="24"/>
              </w:rPr>
            </w:pPr>
            <w:r w:rsidRPr="00973C63">
              <w:rPr>
                <w:b/>
                <w:bCs/>
                <w:i/>
                <w:iCs/>
                <w:sz w:val="24"/>
                <w:szCs w:val="24"/>
              </w:rPr>
              <w:t>0</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pPr>
              <w:jc w:val="center"/>
              <w:rPr>
                <w:sz w:val="24"/>
                <w:szCs w:val="24"/>
              </w:rPr>
            </w:pPr>
            <w:r w:rsidRPr="00973C63">
              <w:rPr>
                <w:sz w:val="24"/>
                <w:szCs w:val="24"/>
              </w:rPr>
              <w:t xml:space="preserve">Тема № 8. </w:t>
            </w:r>
            <w:r w:rsidR="00E27D0A" w:rsidRPr="00973C63">
              <w:rPr>
                <w:sz w:val="24"/>
                <w:szCs w:val="24"/>
              </w:rPr>
              <w:t>Результативность деятельности масс-медиа</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E27D0A" w:rsidP="00F30B99">
            <w:pPr>
              <w:jc w:val="center"/>
              <w:rPr>
                <w:sz w:val="24"/>
                <w:szCs w:val="24"/>
              </w:rPr>
            </w:pPr>
            <w:r w:rsidRPr="00973C63">
              <w:rPr>
                <w:sz w:val="24"/>
                <w:szCs w:val="24"/>
              </w:rPr>
              <w:t> </w:t>
            </w:r>
            <w:r w:rsidR="00F30B99"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BE72E1">
            <w:pPr>
              <w:jc w:val="center"/>
              <w:rPr>
                <w:i/>
                <w:iCs/>
                <w:sz w:val="24"/>
                <w:szCs w:val="24"/>
              </w:rPr>
            </w:pPr>
            <w:r w:rsidRPr="00973C63">
              <w:rPr>
                <w:i/>
                <w:iCs/>
                <w:sz w:val="24"/>
                <w:szCs w:val="24"/>
              </w:rPr>
              <w:t>2</w:t>
            </w:r>
            <w:r w:rsidR="00E27D0A"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b/>
                <w:bCs/>
                <w:i/>
                <w:iCs/>
                <w:sz w:val="24"/>
                <w:szCs w:val="24"/>
              </w:rPr>
            </w:pPr>
            <w:r w:rsidRPr="00973C63">
              <w:rPr>
                <w:b/>
                <w:bCs/>
                <w:i/>
                <w:iCs/>
                <w:sz w:val="24"/>
                <w:szCs w:val="24"/>
              </w:rPr>
              <w:t>0</w:t>
            </w:r>
          </w:p>
        </w:tc>
      </w:tr>
      <w:tr w:rsidR="00E27D0A" w:rsidRPr="00973C63" w:rsidTr="00785FBC">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C95D2B" w:rsidP="00C95D2B">
            <w:pPr>
              <w:jc w:val="center"/>
              <w:rPr>
                <w:sz w:val="24"/>
                <w:szCs w:val="24"/>
              </w:rPr>
            </w:pPr>
            <w:r w:rsidRPr="00973C63">
              <w:rPr>
                <w:sz w:val="24"/>
                <w:szCs w:val="24"/>
              </w:rPr>
              <w:t xml:space="preserve">Тема № 9. </w:t>
            </w:r>
            <w:r w:rsidR="00E27D0A" w:rsidRPr="00973C63">
              <w:rPr>
                <w:sz w:val="24"/>
                <w:szCs w:val="24"/>
              </w:rPr>
              <w:t>Теоретические основы</w:t>
            </w:r>
            <w:r w:rsidR="00045670">
              <w:rPr>
                <w:sz w:val="24"/>
                <w:szCs w:val="24"/>
              </w:rPr>
              <w:t xml:space="preserve"> </w:t>
            </w:r>
            <w:r w:rsidR="00E27D0A" w:rsidRPr="00973C63">
              <w:rPr>
                <w:sz w:val="24"/>
                <w:szCs w:val="24"/>
              </w:rPr>
              <w:t>национальной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2</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E27D0A" w:rsidRPr="00973C63" w:rsidRDefault="00E27D0A" w:rsidP="00F30B99">
            <w:pPr>
              <w:jc w:val="center"/>
              <w:rPr>
                <w:sz w:val="24"/>
                <w:szCs w:val="24"/>
              </w:rPr>
            </w:pPr>
            <w:r w:rsidRPr="00973C63">
              <w:rPr>
                <w:sz w:val="24"/>
                <w:szCs w:val="24"/>
              </w:rPr>
              <w:t> </w:t>
            </w:r>
            <w:r w:rsidR="00F30B99" w:rsidRPr="00973C63">
              <w:rPr>
                <w:sz w:val="24"/>
                <w:szCs w:val="24"/>
              </w:rPr>
              <w:t>4</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6</w:t>
            </w:r>
            <w:r w:rsidR="00E27D0A" w:rsidRPr="00973C63">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E27D0A" w:rsidRPr="00973C63" w:rsidRDefault="00F30B99">
            <w:pPr>
              <w:jc w:val="center"/>
              <w:rPr>
                <w:b/>
                <w:bCs/>
                <w:sz w:val="24"/>
                <w:szCs w:val="24"/>
              </w:rPr>
            </w:pPr>
            <w:r w:rsidRPr="00973C63">
              <w:rPr>
                <w:b/>
                <w:bCs/>
                <w:sz w:val="24"/>
                <w:szCs w:val="24"/>
              </w:rPr>
              <w:t>12</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b/>
                <w:bCs/>
                <w:i/>
                <w:iCs/>
                <w:sz w:val="24"/>
                <w:szCs w:val="24"/>
              </w:rPr>
            </w:pPr>
            <w:r w:rsidRPr="00973C63">
              <w:rPr>
                <w:b/>
                <w:bCs/>
                <w:i/>
                <w:iCs/>
                <w:sz w:val="24"/>
                <w:szCs w:val="24"/>
              </w:rPr>
              <w:t>0</w:t>
            </w:r>
          </w:p>
        </w:tc>
      </w:tr>
      <w:tr w:rsidR="00E27D0A" w:rsidRPr="00973C63" w:rsidTr="00E27D0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E27D0A" w:rsidRPr="00973C63" w:rsidRDefault="00E27D0A">
            <w:pPr>
              <w:jc w:val="center"/>
              <w:rPr>
                <w:sz w:val="24"/>
                <w:szCs w:val="24"/>
              </w:rPr>
            </w:pPr>
            <w:r w:rsidRPr="00973C63">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E27D0A" w:rsidRPr="00973C63" w:rsidRDefault="00E27D0A">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18</w:t>
            </w:r>
          </w:p>
        </w:tc>
        <w:tc>
          <w:tcPr>
            <w:tcW w:w="680" w:type="dxa"/>
            <w:tcBorders>
              <w:top w:val="nil"/>
              <w:left w:val="nil"/>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0</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36</w:t>
            </w:r>
          </w:p>
        </w:tc>
        <w:tc>
          <w:tcPr>
            <w:tcW w:w="680" w:type="dxa"/>
            <w:tcBorders>
              <w:top w:val="nil"/>
              <w:left w:val="nil"/>
              <w:bottom w:val="single" w:sz="8" w:space="0" w:color="auto"/>
              <w:right w:val="single" w:sz="8" w:space="0" w:color="auto"/>
            </w:tcBorders>
            <w:vAlign w:val="center"/>
          </w:tcPr>
          <w:p w:rsidR="00E27D0A" w:rsidRPr="00973C63" w:rsidRDefault="00F30B99">
            <w:pPr>
              <w:jc w:val="center"/>
              <w:rPr>
                <w:sz w:val="24"/>
                <w:szCs w:val="24"/>
              </w:rPr>
            </w:pPr>
            <w:r w:rsidRPr="00973C63">
              <w:rPr>
                <w:sz w:val="24"/>
                <w:szCs w:val="24"/>
              </w:rPr>
              <w:t>54</w:t>
            </w:r>
          </w:p>
        </w:tc>
        <w:tc>
          <w:tcPr>
            <w:tcW w:w="780" w:type="dxa"/>
            <w:tcBorders>
              <w:top w:val="nil"/>
              <w:left w:val="nil"/>
              <w:bottom w:val="single" w:sz="8" w:space="0" w:color="auto"/>
              <w:right w:val="single" w:sz="8" w:space="0" w:color="auto"/>
            </w:tcBorders>
            <w:vAlign w:val="center"/>
          </w:tcPr>
          <w:p w:rsidR="00E27D0A" w:rsidRPr="00973C63" w:rsidRDefault="00F30B99">
            <w:pPr>
              <w:jc w:val="center"/>
              <w:rPr>
                <w:b/>
                <w:bCs/>
                <w:sz w:val="24"/>
                <w:szCs w:val="24"/>
              </w:rPr>
            </w:pPr>
            <w:r w:rsidRPr="00973C63">
              <w:rPr>
                <w:b/>
                <w:bCs/>
                <w:sz w:val="24"/>
                <w:szCs w:val="24"/>
              </w:rPr>
              <w:t>108</w:t>
            </w:r>
          </w:p>
        </w:tc>
      </w:tr>
      <w:tr w:rsidR="00E27D0A" w:rsidRPr="00973C63" w:rsidTr="00E27D0A">
        <w:trPr>
          <w:trHeight w:val="810"/>
        </w:trPr>
        <w:tc>
          <w:tcPr>
            <w:tcW w:w="5580" w:type="dxa"/>
            <w:vMerge/>
            <w:tcBorders>
              <w:top w:val="nil"/>
              <w:left w:val="single" w:sz="8" w:space="0" w:color="auto"/>
              <w:bottom w:val="single" w:sz="8" w:space="0" w:color="000000"/>
              <w:right w:val="single" w:sz="8" w:space="0" w:color="auto"/>
            </w:tcBorders>
            <w:vAlign w:val="center"/>
          </w:tcPr>
          <w:p w:rsidR="00E27D0A" w:rsidRPr="00973C63" w:rsidRDefault="00E27D0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E27D0A" w:rsidRPr="00973C63" w:rsidRDefault="00E27D0A">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BE72E1">
            <w:pPr>
              <w:jc w:val="center"/>
              <w:rPr>
                <w:i/>
                <w:iCs/>
                <w:sz w:val="24"/>
                <w:szCs w:val="24"/>
              </w:rPr>
            </w:pPr>
            <w:r w:rsidRPr="00973C63">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E27D0A">
            <w:pPr>
              <w:jc w:val="center"/>
              <w:rPr>
                <w:i/>
                <w:iCs/>
                <w:sz w:val="24"/>
                <w:szCs w:val="24"/>
              </w:rPr>
            </w:pPr>
            <w:r w:rsidRPr="00973C63">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E27D0A" w:rsidRPr="00973C63" w:rsidRDefault="00F30B99">
            <w:pPr>
              <w:jc w:val="center"/>
              <w:rPr>
                <w:i/>
                <w:iCs/>
                <w:sz w:val="24"/>
                <w:szCs w:val="24"/>
              </w:rPr>
            </w:pPr>
            <w:r w:rsidRPr="00973C63">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045670">
            <w:pPr>
              <w:rPr>
                <w:b/>
                <w:bCs/>
                <w:i/>
                <w:iCs/>
                <w:sz w:val="24"/>
                <w:szCs w:val="24"/>
              </w:rPr>
            </w:pPr>
            <w:r>
              <w:rPr>
                <w:b/>
                <w:bCs/>
                <w:i/>
                <w:iCs/>
                <w:sz w:val="24"/>
                <w:szCs w:val="24"/>
              </w:rPr>
              <w:t xml:space="preserve"> </w:t>
            </w:r>
            <w:r w:rsidR="00E27D0A" w:rsidRPr="00973C63">
              <w:rPr>
                <w:b/>
                <w:bCs/>
                <w:i/>
                <w:iCs/>
                <w:sz w:val="24"/>
                <w:szCs w:val="24"/>
              </w:rPr>
              <w:t>8</w:t>
            </w:r>
          </w:p>
        </w:tc>
      </w:tr>
      <w:tr w:rsidR="00E27D0A" w:rsidRPr="00973C63" w:rsidTr="00E27D0A">
        <w:trPr>
          <w:trHeight w:val="810"/>
        </w:trPr>
        <w:tc>
          <w:tcPr>
            <w:tcW w:w="5580" w:type="dxa"/>
            <w:tcBorders>
              <w:top w:val="nil"/>
              <w:left w:val="single" w:sz="8" w:space="0" w:color="auto"/>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Контроль (зачет)</w:t>
            </w:r>
          </w:p>
        </w:tc>
        <w:tc>
          <w:tcPr>
            <w:tcW w:w="460" w:type="dxa"/>
            <w:tcBorders>
              <w:top w:val="nil"/>
              <w:left w:val="nil"/>
              <w:bottom w:val="single" w:sz="8" w:space="0" w:color="auto"/>
              <w:right w:val="nil"/>
            </w:tcBorders>
            <w:shd w:val="clear" w:color="auto" w:fill="595959"/>
            <w:vAlign w:val="center"/>
          </w:tcPr>
          <w:p w:rsidR="00E27D0A" w:rsidRPr="00973C63" w:rsidRDefault="00E27D0A">
            <w:pPr>
              <w:jc w:val="center"/>
              <w:rPr>
                <w:sz w:val="24"/>
                <w:szCs w:val="24"/>
              </w:rPr>
            </w:pPr>
            <w:r w:rsidRPr="00973C6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nil"/>
            </w:tcBorders>
            <w:shd w:val="clear" w:color="auto" w:fill="595959"/>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nil"/>
            </w:tcBorders>
            <w:shd w:val="clear" w:color="auto" w:fill="595959"/>
            <w:vAlign w:val="center"/>
          </w:tcPr>
          <w:p w:rsidR="00E27D0A" w:rsidRPr="00973C63" w:rsidRDefault="00E27D0A">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sz w:val="24"/>
                <w:szCs w:val="24"/>
              </w:rPr>
            </w:pPr>
            <w:r w:rsidRPr="00973C63">
              <w:rPr>
                <w:sz w:val="24"/>
                <w:szCs w:val="24"/>
              </w:rPr>
              <w:t> </w:t>
            </w:r>
          </w:p>
        </w:tc>
        <w:tc>
          <w:tcPr>
            <w:tcW w:w="780" w:type="dxa"/>
            <w:tcBorders>
              <w:top w:val="nil"/>
              <w:left w:val="nil"/>
              <w:bottom w:val="single" w:sz="8" w:space="0" w:color="auto"/>
              <w:right w:val="single" w:sz="8" w:space="0" w:color="auto"/>
            </w:tcBorders>
            <w:vAlign w:val="center"/>
          </w:tcPr>
          <w:p w:rsidR="00E27D0A" w:rsidRPr="00973C63" w:rsidRDefault="00E27D0A">
            <w:pPr>
              <w:jc w:val="center"/>
              <w:rPr>
                <w:b/>
                <w:bCs/>
                <w:sz w:val="24"/>
                <w:szCs w:val="24"/>
              </w:rPr>
            </w:pPr>
            <w:bookmarkStart w:id="0" w:name="RANGE!H67"/>
            <w:bookmarkEnd w:id="0"/>
          </w:p>
        </w:tc>
      </w:tr>
      <w:tr w:rsidR="00E27D0A" w:rsidRPr="00973C63" w:rsidTr="00E27D0A">
        <w:trPr>
          <w:trHeight w:val="810"/>
        </w:trPr>
        <w:tc>
          <w:tcPr>
            <w:tcW w:w="5580" w:type="dxa"/>
            <w:tcBorders>
              <w:top w:val="nil"/>
              <w:left w:val="single" w:sz="8" w:space="0" w:color="auto"/>
              <w:bottom w:val="single" w:sz="8" w:space="0" w:color="auto"/>
              <w:right w:val="single" w:sz="8" w:space="0" w:color="auto"/>
            </w:tcBorders>
            <w:vAlign w:val="center"/>
          </w:tcPr>
          <w:p w:rsidR="00E27D0A" w:rsidRPr="00973C63" w:rsidRDefault="00E27D0A">
            <w:pPr>
              <w:jc w:val="center"/>
              <w:rPr>
                <w:sz w:val="24"/>
                <w:szCs w:val="24"/>
              </w:rPr>
            </w:pPr>
            <w:r w:rsidRPr="00973C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tcPr>
          <w:p w:rsidR="00E27D0A" w:rsidRPr="00973C63" w:rsidRDefault="00E27D0A">
            <w:pPr>
              <w:jc w:val="center"/>
              <w:rPr>
                <w:i/>
                <w:iCs/>
              </w:rPr>
            </w:pPr>
            <w:r w:rsidRPr="00973C63">
              <w:rPr>
                <w:i/>
                <w:iCs/>
              </w:rPr>
              <w:t> </w:t>
            </w:r>
          </w:p>
        </w:tc>
        <w:tc>
          <w:tcPr>
            <w:tcW w:w="680" w:type="dxa"/>
            <w:tcBorders>
              <w:top w:val="nil"/>
              <w:left w:val="nil"/>
              <w:bottom w:val="single" w:sz="8" w:space="0" w:color="auto"/>
              <w:right w:val="nil"/>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nil"/>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nil"/>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E27D0A" w:rsidRPr="00973C63" w:rsidRDefault="00E27D0A">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27D0A" w:rsidRPr="00973C63" w:rsidRDefault="006D0B71">
            <w:pPr>
              <w:jc w:val="center"/>
              <w:rPr>
                <w:b/>
                <w:bCs/>
                <w:i/>
                <w:iCs/>
                <w:sz w:val="24"/>
                <w:szCs w:val="24"/>
              </w:rPr>
            </w:pPr>
            <w:r w:rsidRPr="00973C63">
              <w:rPr>
                <w:b/>
                <w:bCs/>
                <w:i/>
                <w:iCs/>
                <w:sz w:val="24"/>
                <w:szCs w:val="24"/>
              </w:rPr>
              <w:t>108</w:t>
            </w:r>
          </w:p>
        </w:tc>
      </w:tr>
    </w:tbl>
    <w:p w:rsidR="00E27D0A" w:rsidRPr="00973C63" w:rsidRDefault="00E27D0A" w:rsidP="00A76E53">
      <w:pPr>
        <w:tabs>
          <w:tab w:val="left" w:pos="900"/>
        </w:tabs>
        <w:ind w:firstLine="709"/>
        <w:jc w:val="both"/>
        <w:rPr>
          <w:b/>
          <w:sz w:val="24"/>
          <w:szCs w:val="24"/>
        </w:rPr>
      </w:pPr>
    </w:p>
    <w:p w:rsidR="007F4B97" w:rsidRPr="00973C63" w:rsidRDefault="00114770" w:rsidP="00A76E53">
      <w:pPr>
        <w:tabs>
          <w:tab w:val="left" w:pos="900"/>
        </w:tabs>
        <w:ind w:firstLine="709"/>
        <w:jc w:val="both"/>
        <w:rPr>
          <w:b/>
          <w:sz w:val="24"/>
          <w:szCs w:val="24"/>
        </w:rPr>
      </w:pPr>
      <w:r w:rsidRPr="00973C63">
        <w:rPr>
          <w:b/>
          <w:sz w:val="24"/>
          <w:szCs w:val="24"/>
        </w:rPr>
        <w:t xml:space="preserve">5.2. </w:t>
      </w:r>
      <w:r w:rsidR="007F4B97" w:rsidRPr="00973C63">
        <w:rPr>
          <w:b/>
          <w:sz w:val="24"/>
          <w:szCs w:val="24"/>
        </w:rPr>
        <w:t xml:space="preserve">Тематический план для </w:t>
      </w:r>
      <w:r w:rsidR="00586FAD" w:rsidRPr="00973C63">
        <w:rPr>
          <w:b/>
          <w:sz w:val="24"/>
          <w:szCs w:val="24"/>
        </w:rPr>
        <w:t>за</w:t>
      </w:r>
      <w:r w:rsidR="007F4B97" w:rsidRPr="00973C63">
        <w:rPr>
          <w:b/>
          <w:sz w:val="24"/>
          <w:szCs w:val="24"/>
        </w:rPr>
        <w:t>очной формы обучения</w:t>
      </w:r>
    </w:p>
    <w:p w:rsidR="00973C63" w:rsidRPr="00973C63" w:rsidRDefault="00973C63" w:rsidP="00A76E53">
      <w:pPr>
        <w:tabs>
          <w:tab w:val="left" w:pos="900"/>
        </w:tabs>
        <w:ind w:firstLine="709"/>
        <w:jc w:val="both"/>
        <w:rPr>
          <w:b/>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140F94" w:rsidRPr="00973C63" w:rsidTr="004553C6">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140F94" w:rsidRPr="00973C63" w:rsidRDefault="00140F94" w:rsidP="00842D1C">
            <w:pPr>
              <w:jc w:val="both"/>
              <w:rPr>
                <w:sz w:val="24"/>
                <w:szCs w:val="24"/>
              </w:rPr>
            </w:pPr>
            <w:r w:rsidRPr="00973C63">
              <w:rPr>
                <w:sz w:val="24"/>
                <w:szCs w:val="24"/>
              </w:rPr>
              <w:t xml:space="preserve">Семестр </w:t>
            </w:r>
            <w:r w:rsidR="00842D1C" w:rsidRPr="00973C63">
              <w:rPr>
                <w:sz w:val="24"/>
                <w:szCs w:val="24"/>
              </w:rPr>
              <w:t>1</w:t>
            </w:r>
          </w:p>
        </w:tc>
        <w:tc>
          <w:tcPr>
            <w:tcW w:w="900" w:type="dxa"/>
            <w:gridSpan w:val="2"/>
            <w:tcBorders>
              <w:top w:val="single" w:sz="8" w:space="0" w:color="auto"/>
              <w:left w:val="nil"/>
              <w:bottom w:val="single" w:sz="8" w:space="0" w:color="auto"/>
              <w:right w:val="single" w:sz="8" w:space="0" w:color="000000"/>
            </w:tcBorders>
            <w:vAlign w:val="center"/>
          </w:tcPr>
          <w:p w:rsidR="00140F94" w:rsidRPr="00973C63" w:rsidRDefault="00140F94">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680" w:type="dxa"/>
            <w:tcBorders>
              <w:top w:val="single" w:sz="8" w:space="0" w:color="auto"/>
              <w:left w:val="nil"/>
              <w:bottom w:val="single" w:sz="8" w:space="0" w:color="auto"/>
              <w:right w:val="single" w:sz="8" w:space="0" w:color="auto"/>
            </w:tcBorders>
            <w:vAlign w:val="center"/>
          </w:tcPr>
          <w:p w:rsidR="00140F94" w:rsidRPr="00973C63" w:rsidRDefault="00140F94">
            <w:pPr>
              <w:jc w:val="center"/>
            </w:pPr>
          </w:p>
        </w:tc>
        <w:tc>
          <w:tcPr>
            <w:tcW w:w="780" w:type="dxa"/>
            <w:tcBorders>
              <w:top w:val="single" w:sz="8" w:space="0" w:color="auto"/>
              <w:left w:val="nil"/>
              <w:bottom w:val="single" w:sz="8" w:space="0" w:color="auto"/>
              <w:right w:val="single" w:sz="8" w:space="0" w:color="auto"/>
            </w:tcBorders>
            <w:vAlign w:val="center"/>
          </w:tcPr>
          <w:p w:rsidR="00140F94" w:rsidRPr="00973C63" w:rsidRDefault="00140F94">
            <w:pPr>
              <w:jc w:val="center"/>
              <w:rPr>
                <w:b/>
                <w:bCs/>
              </w:rPr>
            </w:pPr>
          </w:p>
        </w:tc>
      </w:tr>
      <w:tr w:rsidR="004553C6" w:rsidRPr="00973C63" w:rsidTr="004553C6">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rPr>
                <w:sz w:val="24"/>
                <w:szCs w:val="24"/>
              </w:rPr>
            </w:pPr>
            <w:r w:rsidRPr="00973C6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553C6" w:rsidRPr="00973C63" w:rsidRDefault="004553C6">
            <w:pPr>
              <w:jc w:val="center"/>
            </w:pPr>
            <w:r w:rsidRPr="00973C63">
              <w:t>Лек</w:t>
            </w:r>
          </w:p>
        </w:tc>
        <w:tc>
          <w:tcPr>
            <w:tcW w:w="680" w:type="dxa"/>
            <w:tcBorders>
              <w:top w:val="single" w:sz="8" w:space="0" w:color="auto"/>
              <w:left w:val="nil"/>
              <w:bottom w:val="single" w:sz="8" w:space="0" w:color="auto"/>
              <w:right w:val="single" w:sz="8" w:space="0" w:color="auto"/>
            </w:tcBorders>
            <w:vAlign w:val="center"/>
          </w:tcPr>
          <w:p w:rsidR="004553C6" w:rsidRPr="00973C63" w:rsidRDefault="004553C6">
            <w:pPr>
              <w:jc w:val="center"/>
            </w:pPr>
            <w:r w:rsidRPr="00973C63">
              <w:t>Лаб</w:t>
            </w:r>
          </w:p>
        </w:tc>
        <w:tc>
          <w:tcPr>
            <w:tcW w:w="680" w:type="dxa"/>
            <w:tcBorders>
              <w:top w:val="single" w:sz="8" w:space="0" w:color="auto"/>
              <w:left w:val="nil"/>
              <w:bottom w:val="single" w:sz="8" w:space="0" w:color="auto"/>
              <w:right w:val="single" w:sz="8" w:space="0" w:color="auto"/>
            </w:tcBorders>
            <w:vAlign w:val="center"/>
          </w:tcPr>
          <w:p w:rsidR="004553C6" w:rsidRPr="00973C63" w:rsidRDefault="004553C6">
            <w:pPr>
              <w:jc w:val="center"/>
            </w:pPr>
            <w:r w:rsidRPr="00973C63">
              <w:t>Пр</w:t>
            </w:r>
          </w:p>
        </w:tc>
        <w:tc>
          <w:tcPr>
            <w:tcW w:w="680" w:type="dxa"/>
            <w:tcBorders>
              <w:top w:val="single" w:sz="8" w:space="0" w:color="auto"/>
              <w:left w:val="nil"/>
              <w:bottom w:val="single" w:sz="8" w:space="0" w:color="auto"/>
              <w:right w:val="single" w:sz="8" w:space="0" w:color="auto"/>
            </w:tcBorders>
            <w:vAlign w:val="center"/>
          </w:tcPr>
          <w:p w:rsidR="004553C6" w:rsidRPr="00973C63" w:rsidRDefault="004553C6">
            <w:pPr>
              <w:jc w:val="center"/>
            </w:pPr>
            <w:r w:rsidRPr="00973C63">
              <w:t>СРС</w:t>
            </w:r>
          </w:p>
        </w:tc>
        <w:tc>
          <w:tcPr>
            <w:tcW w:w="780" w:type="dxa"/>
            <w:tcBorders>
              <w:top w:val="single" w:sz="8" w:space="0" w:color="auto"/>
              <w:left w:val="nil"/>
              <w:bottom w:val="single" w:sz="8" w:space="0" w:color="auto"/>
              <w:right w:val="single" w:sz="8" w:space="0" w:color="auto"/>
            </w:tcBorders>
            <w:vAlign w:val="center"/>
          </w:tcPr>
          <w:p w:rsidR="004553C6" w:rsidRPr="00973C63" w:rsidRDefault="004553C6">
            <w:pPr>
              <w:jc w:val="center"/>
              <w:rPr>
                <w:b/>
                <w:bCs/>
              </w:rPr>
            </w:pPr>
            <w:r w:rsidRPr="00973C63">
              <w:rPr>
                <w:b/>
                <w:bCs/>
              </w:rPr>
              <w:t>Всего</w:t>
            </w:r>
          </w:p>
        </w:tc>
      </w:tr>
      <w:tr w:rsidR="004553C6" w:rsidRPr="00973C63" w:rsidTr="004553C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553C6" w:rsidRPr="00973C63" w:rsidRDefault="004553C6">
            <w:pPr>
              <w:jc w:val="center"/>
              <w:rPr>
                <w:sz w:val="24"/>
                <w:szCs w:val="24"/>
              </w:rPr>
            </w:pPr>
            <w:r w:rsidRPr="00973C63">
              <w:rPr>
                <w:sz w:val="24"/>
                <w:szCs w:val="24"/>
              </w:rPr>
              <w:t>Раздел I.</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pPr>
              <w:jc w:val="center"/>
              <w:rPr>
                <w:sz w:val="24"/>
                <w:szCs w:val="24"/>
              </w:rPr>
            </w:pPr>
            <w:r w:rsidRPr="00973C63">
              <w:rPr>
                <w:sz w:val="24"/>
                <w:szCs w:val="24"/>
              </w:rPr>
              <w:t xml:space="preserve">Тема № 1. </w:t>
            </w:r>
            <w:r w:rsidR="004553C6" w:rsidRPr="00973C63">
              <w:rPr>
                <w:sz w:val="24"/>
                <w:szCs w:val="24"/>
              </w:rPr>
              <w:t>Специфика журналистской профессии</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2</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F30B99">
            <w:pPr>
              <w:jc w:val="center"/>
              <w:rPr>
                <w:sz w:val="24"/>
                <w:szCs w:val="24"/>
              </w:rPr>
            </w:pPr>
            <w:r w:rsidRPr="00973C63">
              <w:rPr>
                <w:sz w:val="24"/>
                <w:szCs w:val="24"/>
              </w:rPr>
              <w:t>10</w:t>
            </w:r>
          </w:p>
        </w:tc>
        <w:tc>
          <w:tcPr>
            <w:tcW w:w="780" w:type="dxa"/>
            <w:tcBorders>
              <w:top w:val="nil"/>
              <w:left w:val="nil"/>
              <w:bottom w:val="single" w:sz="8" w:space="0" w:color="auto"/>
              <w:right w:val="single" w:sz="8" w:space="0" w:color="auto"/>
            </w:tcBorders>
            <w:vAlign w:val="center"/>
          </w:tcPr>
          <w:p w:rsidR="004553C6" w:rsidRPr="00973C63" w:rsidRDefault="00F30B99">
            <w:pPr>
              <w:jc w:val="center"/>
              <w:rPr>
                <w:b/>
                <w:bCs/>
                <w:sz w:val="24"/>
                <w:szCs w:val="24"/>
              </w:rPr>
            </w:pPr>
            <w:r w:rsidRPr="00973C63">
              <w:rPr>
                <w:b/>
                <w:bCs/>
                <w:sz w:val="24"/>
                <w:szCs w:val="24"/>
              </w:rPr>
              <w:t>12</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0</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rsidP="00C95D2B">
            <w:pPr>
              <w:jc w:val="center"/>
              <w:rPr>
                <w:sz w:val="24"/>
                <w:szCs w:val="24"/>
              </w:rPr>
            </w:pPr>
            <w:r w:rsidRPr="00973C63">
              <w:rPr>
                <w:sz w:val="24"/>
                <w:szCs w:val="24"/>
              </w:rPr>
              <w:t xml:space="preserve">Тема № 2. </w:t>
            </w:r>
            <w:r w:rsidR="004553C6" w:rsidRPr="00973C63">
              <w:rPr>
                <w:sz w:val="24"/>
                <w:szCs w:val="24"/>
              </w:rPr>
              <w:t>Журналистика как сфера массовой информационной деятельности</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F30B99" w:rsidP="00F30B99">
            <w:pPr>
              <w:jc w:val="center"/>
              <w:rPr>
                <w:sz w:val="24"/>
                <w:szCs w:val="24"/>
              </w:rPr>
            </w:pPr>
            <w:r w:rsidRPr="00973C63">
              <w:rPr>
                <w:sz w:val="24"/>
                <w:szCs w:val="24"/>
              </w:rPr>
              <w:t>12</w:t>
            </w:r>
          </w:p>
        </w:tc>
        <w:tc>
          <w:tcPr>
            <w:tcW w:w="780" w:type="dxa"/>
            <w:tcBorders>
              <w:top w:val="nil"/>
              <w:left w:val="nil"/>
              <w:bottom w:val="single" w:sz="8" w:space="0" w:color="auto"/>
              <w:right w:val="single" w:sz="8" w:space="0" w:color="auto"/>
            </w:tcBorders>
            <w:vAlign w:val="center"/>
          </w:tcPr>
          <w:p w:rsidR="004553C6" w:rsidRPr="00973C63" w:rsidRDefault="00F30B99" w:rsidP="00F30B99">
            <w:pPr>
              <w:jc w:val="center"/>
              <w:rPr>
                <w:b/>
                <w:bCs/>
                <w:sz w:val="24"/>
                <w:szCs w:val="24"/>
              </w:rPr>
            </w:pPr>
            <w:r w:rsidRPr="00973C63">
              <w:rPr>
                <w:b/>
                <w:bCs/>
                <w:sz w:val="24"/>
                <w:szCs w:val="24"/>
              </w:rPr>
              <w:t>12</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0</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rsidP="00C95D2B">
            <w:pPr>
              <w:jc w:val="center"/>
              <w:rPr>
                <w:sz w:val="24"/>
                <w:szCs w:val="24"/>
              </w:rPr>
            </w:pPr>
            <w:r w:rsidRPr="00973C63">
              <w:rPr>
                <w:sz w:val="24"/>
                <w:szCs w:val="24"/>
              </w:rPr>
              <w:t xml:space="preserve">Тема № 3. </w:t>
            </w:r>
            <w:r w:rsidR="004553C6" w:rsidRPr="00973C63">
              <w:rPr>
                <w:sz w:val="24"/>
                <w:szCs w:val="24"/>
              </w:rPr>
              <w:t>Познание действительности в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2</w:t>
            </w:r>
          </w:p>
        </w:tc>
        <w:tc>
          <w:tcPr>
            <w:tcW w:w="680" w:type="dxa"/>
            <w:tcBorders>
              <w:top w:val="nil"/>
              <w:left w:val="nil"/>
              <w:bottom w:val="single" w:sz="8" w:space="0" w:color="auto"/>
              <w:right w:val="single" w:sz="8" w:space="0" w:color="auto"/>
            </w:tcBorders>
            <w:vAlign w:val="center"/>
          </w:tcPr>
          <w:p w:rsidR="004553C6" w:rsidRPr="00973C63" w:rsidRDefault="00F30B99" w:rsidP="00F30B99">
            <w:pPr>
              <w:jc w:val="center"/>
              <w:rPr>
                <w:sz w:val="24"/>
                <w:szCs w:val="24"/>
              </w:rPr>
            </w:pPr>
            <w:r w:rsidRPr="00973C63">
              <w:rPr>
                <w:sz w:val="24"/>
                <w:szCs w:val="24"/>
              </w:rPr>
              <w:t>12</w:t>
            </w:r>
          </w:p>
        </w:tc>
        <w:tc>
          <w:tcPr>
            <w:tcW w:w="780" w:type="dxa"/>
            <w:tcBorders>
              <w:top w:val="nil"/>
              <w:left w:val="nil"/>
              <w:bottom w:val="single" w:sz="8" w:space="0" w:color="auto"/>
              <w:right w:val="single" w:sz="8" w:space="0" w:color="auto"/>
            </w:tcBorders>
            <w:vAlign w:val="center"/>
          </w:tcPr>
          <w:p w:rsidR="004553C6" w:rsidRPr="00973C63" w:rsidRDefault="004553C6" w:rsidP="00F30B99">
            <w:pPr>
              <w:jc w:val="center"/>
              <w:rPr>
                <w:b/>
                <w:bCs/>
                <w:sz w:val="24"/>
                <w:szCs w:val="24"/>
              </w:rPr>
            </w:pPr>
            <w:r w:rsidRPr="00973C63">
              <w:rPr>
                <w:b/>
                <w:bCs/>
                <w:sz w:val="24"/>
                <w:szCs w:val="24"/>
              </w:rPr>
              <w:t>1</w:t>
            </w:r>
            <w:r w:rsidR="00F30B99" w:rsidRPr="00973C63">
              <w:rPr>
                <w:b/>
                <w:bCs/>
                <w:sz w:val="24"/>
                <w:szCs w:val="24"/>
              </w:rPr>
              <w:t>4</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0</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rsidP="00C95D2B">
            <w:pPr>
              <w:jc w:val="center"/>
              <w:rPr>
                <w:sz w:val="24"/>
                <w:szCs w:val="24"/>
              </w:rPr>
            </w:pPr>
            <w:r w:rsidRPr="00973C63">
              <w:rPr>
                <w:sz w:val="24"/>
                <w:szCs w:val="24"/>
              </w:rPr>
              <w:t xml:space="preserve">Тема № 4. </w:t>
            </w:r>
            <w:r w:rsidR="004553C6" w:rsidRPr="00973C63">
              <w:rPr>
                <w:sz w:val="24"/>
                <w:szCs w:val="24"/>
              </w:rPr>
              <w:t>Функции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2</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F30B99" w:rsidP="00F30B99">
            <w:pPr>
              <w:jc w:val="center"/>
              <w:rPr>
                <w:sz w:val="24"/>
                <w:szCs w:val="24"/>
              </w:rPr>
            </w:pPr>
            <w:r w:rsidRPr="00973C63">
              <w:rPr>
                <w:sz w:val="24"/>
                <w:szCs w:val="24"/>
              </w:rPr>
              <w:t>12</w:t>
            </w:r>
          </w:p>
        </w:tc>
        <w:tc>
          <w:tcPr>
            <w:tcW w:w="780" w:type="dxa"/>
            <w:tcBorders>
              <w:top w:val="nil"/>
              <w:left w:val="nil"/>
              <w:bottom w:val="single" w:sz="8" w:space="0" w:color="auto"/>
              <w:right w:val="single" w:sz="8" w:space="0" w:color="auto"/>
            </w:tcBorders>
            <w:vAlign w:val="center"/>
          </w:tcPr>
          <w:p w:rsidR="004553C6" w:rsidRPr="00973C63" w:rsidRDefault="004553C6" w:rsidP="00F30B99">
            <w:pPr>
              <w:jc w:val="center"/>
              <w:rPr>
                <w:b/>
                <w:bCs/>
                <w:sz w:val="24"/>
                <w:szCs w:val="24"/>
              </w:rPr>
            </w:pPr>
            <w:r w:rsidRPr="00973C63">
              <w:rPr>
                <w:b/>
                <w:bCs/>
                <w:sz w:val="24"/>
                <w:szCs w:val="24"/>
              </w:rPr>
              <w:t>1</w:t>
            </w:r>
            <w:r w:rsidR="00F30B99" w:rsidRPr="00973C63">
              <w:rPr>
                <w:b/>
                <w:bCs/>
                <w:sz w:val="24"/>
                <w:szCs w:val="24"/>
              </w:rPr>
              <w:t>4</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842D1C">
            <w:pPr>
              <w:jc w:val="center"/>
              <w:rPr>
                <w:i/>
                <w:iCs/>
                <w:sz w:val="24"/>
                <w:szCs w:val="24"/>
              </w:rPr>
            </w:pPr>
            <w:r w:rsidRPr="00973C63">
              <w:rPr>
                <w:i/>
                <w:iCs/>
                <w:sz w:val="24"/>
                <w:szCs w:val="24"/>
              </w:rPr>
              <w:t>2</w:t>
            </w:r>
            <w:r w:rsidR="004553C6"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842D1C">
            <w:pPr>
              <w:jc w:val="center"/>
              <w:rPr>
                <w:b/>
                <w:bCs/>
                <w:i/>
                <w:iCs/>
                <w:sz w:val="24"/>
                <w:szCs w:val="24"/>
              </w:rPr>
            </w:pPr>
            <w:r w:rsidRPr="00973C63">
              <w:rPr>
                <w:b/>
                <w:bCs/>
                <w:i/>
                <w:iCs/>
                <w:sz w:val="24"/>
                <w:szCs w:val="24"/>
              </w:rPr>
              <w:t>2</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rsidP="00C95D2B">
            <w:pPr>
              <w:jc w:val="center"/>
              <w:rPr>
                <w:sz w:val="24"/>
                <w:szCs w:val="24"/>
              </w:rPr>
            </w:pPr>
            <w:r w:rsidRPr="00973C63">
              <w:rPr>
                <w:sz w:val="24"/>
                <w:szCs w:val="24"/>
              </w:rPr>
              <w:t xml:space="preserve">Тема № 5. </w:t>
            </w:r>
            <w:r w:rsidR="004553C6" w:rsidRPr="00973C63">
              <w:rPr>
                <w:sz w:val="24"/>
                <w:szCs w:val="24"/>
              </w:rPr>
              <w:t>Журналистика как система</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F30B99" w:rsidP="00F30B99">
            <w:pPr>
              <w:jc w:val="center"/>
              <w:rPr>
                <w:sz w:val="24"/>
                <w:szCs w:val="24"/>
              </w:rPr>
            </w:pPr>
            <w:r w:rsidRPr="00973C63">
              <w:rPr>
                <w:sz w:val="24"/>
                <w:szCs w:val="24"/>
              </w:rPr>
              <w:t>12</w:t>
            </w:r>
          </w:p>
        </w:tc>
        <w:tc>
          <w:tcPr>
            <w:tcW w:w="780" w:type="dxa"/>
            <w:tcBorders>
              <w:top w:val="nil"/>
              <w:left w:val="nil"/>
              <w:bottom w:val="single" w:sz="8" w:space="0" w:color="auto"/>
              <w:right w:val="single" w:sz="8" w:space="0" w:color="auto"/>
            </w:tcBorders>
            <w:vAlign w:val="center"/>
          </w:tcPr>
          <w:p w:rsidR="004553C6" w:rsidRPr="00973C63" w:rsidRDefault="00F30B99" w:rsidP="00F30B99">
            <w:pPr>
              <w:jc w:val="center"/>
              <w:rPr>
                <w:b/>
                <w:bCs/>
                <w:sz w:val="24"/>
                <w:szCs w:val="24"/>
              </w:rPr>
            </w:pPr>
            <w:r w:rsidRPr="00973C63">
              <w:rPr>
                <w:b/>
                <w:bCs/>
                <w:sz w:val="24"/>
                <w:szCs w:val="24"/>
              </w:rPr>
              <w:t>12</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0</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pPr>
              <w:jc w:val="center"/>
              <w:rPr>
                <w:sz w:val="24"/>
                <w:szCs w:val="24"/>
              </w:rPr>
            </w:pPr>
            <w:r w:rsidRPr="00973C63">
              <w:rPr>
                <w:sz w:val="24"/>
                <w:szCs w:val="24"/>
              </w:rPr>
              <w:t xml:space="preserve">Тема № 6. </w:t>
            </w:r>
            <w:r w:rsidR="004553C6" w:rsidRPr="00973C63">
              <w:rPr>
                <w:sz w:val="24"/>
                <w:szCs w:val="24"/>
              </w:rPr>
              <w:t>Коммуникатор и массовая аудитория</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2</w:t>
            </w:r>
          </w:p>
        </w:tc>
        <w:tc>
          <w:tcPr>
            <w:tcW w:w="680" w:type="dxa"/>
            <w:tcBorders>
              <w:top w:val="nil"/>
              <w:left w:val="nil"/>
              <w:bottom w:val="single" w:sz="8" w:space="0" w:color="auto"/>
              <w:right w:val="single" w:sz="8" w:space="0" w:color="auto"/>
            </w:tcBorders>
            <w:vAlign w:val="center"/>
          </w:tcPr>
          <w:p w:rsidR="004553C6" w:rsidRPr="00973C63" w:rsidRDefault="00F30B99" w:rsidP="00F30B99">
            <w:pPr>
              <w:jc w:val="center"/>
              <w:rPr>
                <w:sz w:val="24"/>
                <w:szCs w:val="24"/>
              </w:rPr>
            </w:pPr>
            <w:r w:rsidRPr="00973C63">
              <w:rPr>
                <w:sz w:val="24"/>
                <w:szCs w:val="24"/>
              </w:rPr>
              <w:t>12</w:t>
            </w:r>
          </w:p>
        </w:tc>
        <w:tc>
          <w:tcPr>
            <w:tcW w:w="780" w:type="dxa"/>
            <w:tcBorders>
              <w:top w:val="nil"/>
              <w:left w:val="nil"/>
              <w:bottom w:val="single" w:sz="8" w:space="0" w:color="auto"/>
              <w:right w:val="single" w:sz="8" w:space="0" w:color="auto"/>
            </w:tcBorders>
            <w:vAlign w:val="center"/>
          </w:tcPr>
          <w:p w:rsidR="004553C6" w:rsidRPr="00973C63" w:rsidRDefault="00F30B99" w:rsidP="00F30B99">
            <w:pPr>
              <w:jc w:val="center"/>
              <w:rPr>
                <w:b/>
                <w:bCs/>
                <w:sz w:val="24"/>
                <w:szCs w:val="24"/>
              </w:rPr>
            </w:pPr>
            <w:r w:rsidRPr="00973C63">
              <w:rPr>
                <w:b/>
                <w:bCs/>
                <w:sz w:val="24"/>
                <w:szCs w:val="24"/>
              </w:rPr>
              <w:t>14</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842D1C">
            <w:pPr>
              <w:jc w:val="center"/>
              <w:rPr>
                <w:b/>
                <w:bCs/>
                <w:i/>
                <w:iCs/>
                <w:sz w:val="24"/>
                <w:szCs w:val="24"/>
              </w:rPr>
            </w:pPr>
            <w:r w:rsidRPr="00973C63">
              <w:rPr>
                <w:b/>
                <w:bCs/>
                <w:i/>
                <w:iCs/>
                <w:sz w:val="24"/>
                <w:szCs w:val="24"/>
              </w:rPr>
              <w:t>0</w:t>
            </w:r>
          </w:p>
        </w:tc>
      </w:tr>
      <w:tr w:rsidR="004553C6" w:rsidRPr="00973C63" w:rsidTr="004553C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553C6" w:rsidRPr="00973C63" w:rsidRDefault="004553C6">
            <w:pPr>
              <w:jc w:val="center"/>
              <w:rPr>
                <w:sz w:val="24"/>
                <w:szCs w:val="24"/>
              </w:rPr>
            </w:pPr>
            <w:r w:rsidRPr="00973C63">
              <w:rPr>
                <w:sz w:val="24"/>
                <w:szCs w:val="24"/>
              </w:rPr>
              <w:t>Раздел II.</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pPr>
              <w:jc w:val="center"/>
              <w:rPr>
                <w:sz w:val="24"/>
                <w:szCs w:val="24"/>
              </w:rPr>
            </w:pPr>
            <w:r w:rsidRPr="00973C63">
              <w:rPr>
                <w:sz w:val="24"/>
                <w:szCs w:val="24"/>
              </w:rPr>
              <w:t xml:space="preserve">Тема № 7. </w:t>
            </w:r>
            <w:r w:rsidR="004553C6" w:rsidRPr="00973C63">
              <w:rPr>
                <w:sz w:val="24"/>
                <w:szCs w:val="24"/>
              </w:rPr>
              <w:t>Регуляторы журналистской деятельности</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F30B99">
            <w:pPr>
              <w:jc w:val="center"/>
              <w:rPr>
                <w:sz w:val="24"/>
                <w:szCs w:val="24"/>
              </w:rPr>
            </w:pPr>
            <w:r w:rsidRPr="00973C63">
              <w:rPr>
                <w:sz w:val="24"/>
                <w:szCs w:val="24"/>
              </w:rPr>
              <w:t>10</w:t>
            </w:r>
          </w:p>
        </w:tc>
        <w:tc>
          <w:tcPr>
            <w:tcW w:w="780" w:type="dxa"/>
            <w:tcBorders>
              <w:top w:val="nil"/>
              <w:left w:val="nil"/>
              <w:bottom w:val="single" w:sz="8" w:space="0" w:color="auto"/>
              <w:right w:val="single" w:sz="8" w:space="0" w:color="auto"/>
            </w:tcBorders>
            <w:vAlign w:val="center"/>
          </w:tcPr>
          <w:p w:rsidR="004553C6" w:rsidRPr="00973C63" w:rsidRDefault="00F30B99">
            <w:pPr>
              <w:jc w:val="center"/>
              <w:rPr>
                <w:b/>
                <w:bCs/>
                <w:sz w:val="24"/>
                <w:szCs w:val="24"/>
              </w:rPr>
            </w:pPr>
            <w:r w:rsidRPr="00973C63">
              <w:rPr>
                <w:b/>
                <w:bCs/>
                <w:sz w:val="24"/>
                <w:szCs w:val="24"/>
              </w:rPr>
              <w:t>10</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0</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rsidP="00C95D2B">
            <w:pPr>
              <w:jc w:val="center"/>
              <w:rPr>
                <w:sz w:val="24"/>
                <w:szCs w:val="24"/>
              </w:rPr>
            </w:pPr>
            <w:r w:rsidRPr="00973C63">
              <w:rPr>
                <w:sz w:val="24"/>
                <w:szCs w:val="24"/>
              </w:rPr>
              <w:t xml:space="preserve">Тема № 8. </w:t>
            </w:r>
            <w:r w:rsidR="004553C6" w:rsidRPr="00973C63">
              <w:rPr>
                <w:sz w:val="24"/>
                <w:szCs w:val="24"/>
              </w:rPr>
              <w:t>Результативность деятельности масс-медиа</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F30B99">
            <w:pPr>
              <w:jc w:val="center"/>
              <w:rPr>
                <w:sz w:val="24"/>
                <w:szCs w:val="24"/>
              </w:rPr>
            </w:pPr>
            <w:r w:rsidRPr="00973C63">
              <w:rPr>
                <w:sz w:val="24"/>
                <w:szCs w:val="24"/>
              </w:rPr>
              <w:t>10</w:t>
            </w:r>
          </w:p>
        </w:tc>
        <w:tc>
          <w:tcPr>
            <w:tcW w:w="780" w:type="dxa"/>
            <w:tcBorders>
              <w:top w:val="nil"/>
              <w:left w:val="nil"/>
              <w:bottom w:val="single" w:sz="8" w:space="0" w:color="auto"/>
              <w:right w:val="single" w:sz="8" w:space="0" w:color="auto"/>
            </w:tcBorders>
            <w:vAlign w:val="center"/>
          </w:tcPr>
          <w:p w:rsidR="004553C6" w:rsidRPr="00973C63" w:rsidRDefault="00F30B99">
            <w:pPr>
              <w:jc w:val="center"/>
              <w:rPr>
                <w:b/>
                <w:bCs/>
                <w:sz w:val="24"/>
                <w:szCs w:val="24"/>
              </w:rPr>
            </w:pPr>
            <w:r w:rsidRPr="00973C63">
              <w:rPr>
                <w:b/>
                <w:bCs/>
                <w:sz w:val="24"/>
                <w:szCs w:val="24"/>
              </w:rPr>
              <w:t>10</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0</w:t>
            </w:r>
          </w:p>
        </w:tc>
      </w:tr>
      <w:tr w:rsidR="004553C6" w:rsidRPr="00973C63" w:rsidTr="00BF6B4A">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C95D2B">
            <w:pPr>
              <w:jc w:val="center"/>
              <w:rPr>
                <w:sz w:val="24"/>
                <w:szCs w:val="24"/>
              </w:rPr>
            </w:pPr>
            <w:r w:rsidRPr="00973C63">
              <w:rPr>
                <w:sz w:val="24"/>
                <w:szCs w:val="24"/>
              </w:rPr>
              <w:t xml:space="preserve">Тема № 9. </w:t>
            </w:r>
            <w:r w:rsidR="004553C6" w:rsidRPr="00973C63">
              <w:rPr>
                <w:sz w:val="24"/>
                <w:szCs w:val="24"/>
              </w:rPr>
              <w:t>Теоретические основы</w:t>
            </w:r>
            <w:r w:rsidR="00045670">
              <w:rPr>
                <w:sz w:val="24"/>
                <w:szCs w:val="24"/>
              </w:rPr>
              <w:t xml:space="preserve"> </w:t>
            </w:r>
            <w:r w:rsidR="004553C6" w:rsidRPr="00973C63">
              <w:rPr>
                <w:sz w:val="24"/>
                <w:szCs w:val="24"/>
              </w:rPr>
              <w:t>национальной безопасности</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vAlign w:val="center"/>
          </w:tcPr>
          <w:p w:rsidR="004553C6" w:rsidRPr="00973C63" w:rsidRDefault="00F30B99">
            <w:pPr>
              <w:jc w:val="center"/>
              <w:rPr>
                <w:sz w:val="24"/>
                <w:szCs w:val="24"/>
              </w:rPr>
            </w:pPr>
            <w:r w:rsidRPr="00973C63">
              <w:rPr>
                <w:sz w:val="24"/>
                <w:szCs w:val="24"/>
              </w:rPr>
              <w:t>6</w:t>
            </w:r>
            <w:r w:rsidR="004553C6" w:rsidRPr="00973C63">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4553C6" w:rsidRPr="00973C63" w:rsidRDefault="00F30B99">
            <w:pPr>
              <w:jc w:val="center"/>
              <w:rPr>
                <w:b/>
                <w:bCs/>
                <w:sz w:val="24"/>
                <w:szCs w:val="24"/>
              </w:rPr>
            </w:pPr>
            <w:r w:rsidRPr="00973C63">
              <w:rPr>
                <w:b/>
                <w:bCs/>
                <w:sz w:val="24"/>
                <w:szCs w:val="24"/>
              </w:rPr>
              <w:t>6</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0</w:t>
            </w:r>
          </w:p>
        </w:tc>
      </w:tr>
      <w:tr w:rsidR="004553C6" w:rsidRPr="00973C63" w:rsidTr="004553C6">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553C6" w:rsidRPr="00973C63" w:rsidRDefault="004553C6">
            <w:pPr>
              <w:jc w:val="center"/>
              <w:rPr>
                <w:sz w:val="24"/>
                <w:szCs w:val="24"/>
              </w:rPr>
            </w:pPr>
            <w:r w:rsidRPr="00973C63">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4553C6" w:rsidRPr="00973C63" w:rsidRDefault="004553C6">
            <w:pPr>
              <w:jc w:val="center"/>
            </w:pPr>
            <w:r w:rsidRPr="00973C63">
              <w:t>Всего часов</w:t>
            </w:r>
          </w:p>
        </w:tc>
        <w:tc>
          <w:tcPr>
            <w:tcW w:w="680" w:type="dxa"/>
            <w:tcBorders>
              <w:top w:val="nil"/>
              <w:left w:val="nil"/>
              <w:bottom w:val="single" w:sz="8" w:space="0" w:color="auto"/>
              <w:right w:val="single" w:sz="8" w:space="0" w:color="auto"/>
            </w:tcBorders>
            <w:vAlign w:val="center"/>
          </w:tcPr>
          <w:p w:rsidR="004553C6" w:rsidRPr="00973C63" w:rsidRDefault="00F30B99">
            <w:pPr>
              <w:jc w:val="center"/>
              <w:rPr>
                <w:sz w:val="24"/>
                <w:szCs w:val="24"/>
              </w:rPr>
            </w:pPr>
            <w:r w:rsidRPr="00973C63">
              <w:rPr>
                <w:sz w:val="24"/>
                <w:szCs w:val="24"/>
              </w:rPr>
              <w:t>4</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0</w:t>
            </w:r>
          </w:p>
        </w:tc>
        <w:tc>
          <w:tcPr>
            <w:tcW w:w="680" w:type="dxa"/>
            <w:tcBorders>
              <w:top w:val="nil"/>
              <w:left w:val="nil"/>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4</w:t>
            </w:r>
          </w:p>
        </w:tc>
        <w:tc>
          <w:tcPr>
            <w:tcW w:w="680" w:type="dxa"/>
            <w:tcBorders>
              <w:top w:val="nil"/>
              <w:left w:val="nil"/>
              <w:bottom w:val="single" w:sz="8" w:space="0" w:color="auto"/>
              <w:right w:val="single" w:sz="8" w:space="0" w:color="auto"/>
            </w:tcBorders>
            <w:vAlign w:val="center"/>
          </w:tcPr>
          <w:p w:rsidR="004553C6" w:rsidRPr="00973C63" w:rsidRDefault="00F30B99">
            <w:pPr>
              <w:jc w:val="center"/>
              <w:rPr>
                <w:sz w:val="24"/>
                <w:szCs w:val="24"/>
              </w:rPr>
            </w:pPr>
            <w:r w:rsidRPr="00973C63">
              <w:rPr>
                <w:sz w:val="24"/>
                <w:szCs w:val="24"/>
              </w:rPr>
              <w:t>96</w:t>
            </w:r>
          </w:p>
        </w:tc>
        <w:tc>
          <w:tcPr>
            <w:tcW w:w="780" w:type="dxa"/>
            <w:tcBorders>
              <w:top w:val="nil"/>
              <w:left w:val="nil"/>
              <w:bottom w:val="single" w:sz="8" w:space="0" w:color="auto"/>
              <w:right w:val="single" w:sz="8" w:space="0" w:color="auto"/>
            </w:tcBorders>
            <w:vAlign w:val="center"/>
          </w:tcPr>
          <w:p w:rsidR="004553C6" w:rsidRPr="00973C63" w:rsidRDefault="00F30B99" w:rsidP="00F30B99">
            <w:pPr>
              <w:jc w:val="center"/>
              <w:rPr>
                <w:b/>
                <w:bCs/>
                <w:sz w:val="24"/>
                <w:szCs w:val="24"/>
              </w:rPr>
            </w:pPr>
            <w:r w:rsidRPr="00973C63">
              <w:rPr>
                <w:b/>
                <w:bCs/>
                <w:sz w:val="24"/>
                <w:szCs w:val="24"/>
              </w:rPr>
              <w:t>104</w:t>
            </w:r>
          </w:p>
        </w:tc>
      </w:tr>
      <w:tr w:rsidR="004553C6" w:rsidRPr="00973C63" w:rsidTr="004553C6">
        <w:trPr>
          <w:trHeight w:val="810"/>
        </w:trPr>
        <w:tc>
          <w:tcPr>
            <w:tcW w:w="5580" w:type="dxa"/>
            <w:vMerge/>
            <w:tcBorders>
              <w:top w:val="nil"/>
              <w:left w:val="single" w:sz="8" w:space="0" w:color="auto"/>
              <w:bottom w:val="single" w:sz="8" w:space="0" w:color="000000"/>
              <w:right w:val="single" w:sz="8" w:space="0" w:color="auto"/>
            </w:tcBorders>
            <w:vAlign w:val="center"/>
          </w:tcPr>
          <w:p w:rsidR="004553C6" w:rsidRPr="00973C63" w:rsidRDefault="004553C6">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553C6" w:rsidRPr="00973C63" w:rsidRDefault="004553C6">
            <w:pPr>
              <w:jc w:val="center"/>
              <w:rPr>
                <w:i/>
                <w:iCs/>
              </w:rPr>
            </w:pPr>
            <w:r w:rsidRPr="00973C63">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BF6B4A">
            <w:pPr>
              <w:jc w:val="center"/>
              <w:rPr>
                <w:i/>
                <w:iCs/>
                <w:sz w:val="24"/>
                <w:szCs w:val="24"/>
              </w:rPr>
            </w:pPr>
            <w:r w:rsidRPr="00973C63">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i/>
                <w:iCs/>
                <w:sz w:val="24"/>
                <w:szCs w:val="24"/>
              </w:rPr>
            </w:pPr>
            <w:r w:rsidRPr="00973C63">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553C6" w:rsidRPr="00973C63" w:rsidRDefault="00BF6B4A">
            <w:pPr>
              <w:jc w:val="center"/>
              <w:rPr>
                <w:i/>
                <w:iCs/>
                <w:sz w:val="24"/>
                <w:szCs w:val="24"/>
              </w:rPr>
            </w:pPr>
            <w:r w:rsidRPr="00973C63">
              <w:rPr>
                <w:i/>
                <w:iCs/>
                <w:sz w:val="24"/>
                <w:szCs w:val="24"/>
              </w:rPr>
              <w:t>0</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4553C6">
            <w:pPr>
              <w:jc w:val="center"/>
              <w:rPr>
                <w:b/>
                <w:bCs/>
                <w:i/>
                <w:iCs/>
                <w:sz w:val="24"/>
                <w:szCs w:val="24"/>
              </w:rPr>
            </w:pPr>
            <w:r w:rsidRPr="00973C63">
              <w:rPr>
                <w:b/>
                <w:bCs/>
                <w:i/>
                <w:iCs/>
                <w:sz w:val="24"/>
                <w:szCs w:val="24"/>
              </w:rPr>
              <w:t>2</w:t>
            </w:r>
          </w:p>
        </w:tc>
      </w:tr>
      <w:tr w:rsidR="004553C6" w:rsidRPr="00973C63" w:rsidTr="004553C6">
        <w:trPr>
          <w:trHeight w:val="810"/>
        </w:trPr>
        <w:tc>
          <w:tcPr>
            <w:tcW w:w="5580" w:type="dxa"/>
            <w:tcBorders>
              <w:top w:val="nil"/>
              <w:left w:val="single" w:sz="8" w:space="0" w:color="auto"/>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Контроль (зачет)</w:t>
            </w:r>
          </w:p>
        </w:tc>
        <w:tc>
          <w:tcPr>
            <w:tcW w:w="460" w:type="dxa"/>
            <w:tcBorders>
              <w:top w:val="nil"/>
              <w:left w:val="nil"/>
              <w:bottom w:val="single" w:sz="8" w:space="0" w:color="auto"/>
              <w:right w:val="nil"/>
            </w:tcBorders>
            <w:shd w:val="clear" w:color="auto" w:fill="595959"/>
            <w:vAlign w:val="center"/>
          </w:tcPr>
          <w:p w:rsidR="004553C6" w:rsidRPr="00973C63" w:rsidRDefault="004553C6">
            <w:pPr>
              <w:jc w:val="center"/>
              <w:rPr>
                <w:sz w:val="24"/>
                <w:szCs w:val="24"/>
              </w:rPr>
            </w:pPr>
            <w:r w:rsidRPr="00973C63">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nil"/>
            </w:tcBorders>
            <w:shd w:val="clear" w:color="auto" w:fill="595959"/>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nil"/>
            </w:tcBorders>
            <w:shd w:val="clear" w:color="auto" w:fill="595959"/>
            <w:vAlign w:val="center"/>
          </w:tcPr>
          <w:p w:rsidR="004553C6" w:rsidRPr="00973C63" w:rsidRDefault="004553C6">
            <w:pPr>
              <w:jc w:val="center"/>
              <w:rPr>
                <w:sz w:val="24"/>
                <w:szCs w:val="24"/>
              </w:rPr>
            </w:pPr>
            <w:r w:rsidRPr="00973C63">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sz w:val="24"/>
                <w:szCs w:val="24"/>
              </w:rPr>
            </w:pPr>
            <w:r w:rsidRPr="00973C63">
              <w:rPr>
                <w:sz w:val="24"/>
                <w:szCs w:val="24"/>
              </w:rPr>
              <w:t> </w:t>
            </w:r>
          </w:p>
        </w:tc>
        <w:tc>
          <w:tcPr>
            <w:tcW w:w="780" w:type="dxa"/>
            <w:tcBorders>
              <w:top w:val="nil"/>
              <w:left w:val="nil"/>
              <w:bottom w:val="single" w:sz="8" w:space="0" w:color="auto"/>
              <w:right w:val="single" w:sz="8" w:space="0" w:color="auto"/>
            </w:tcBorders>
            <w:vAlign w:val="center"/>
          </w:tcPr>
          <w:p w:rsidR="004553C6" w:rsidRPr="00973C63" w:rsidRDefault="004553C6">
            <w:pPr>
              <w:jc w:val="center"/>
              <w:rPr>
                <w:b/>
                <w:bCs/>
                <w:sz w:val="24"/>
                <w:szCs w:val="24"/>
              </w:rPr>
            </w:pPr>
            <w:r w:rsidRPr="00973C63">
              <w:rPr>
                <w:b/>
                <w:bCs/>
                <w:sz w:val="24"/>
                <w:szCs w:val="24"/>
              </w:rPr>
              <w:t>4</w:t>
            </w:r>
          </w:p>
        </w:tc>
      </w:tr>
      <w:tr w:rsidR="004553C6" w:rsidRPr="00973C63" w:rsidTr="004553C6">
        <w:trPr>
          <w:trHeight w:val="810"/>
        </w:trPr>
        <w:tc>
          <w:tcPr>
            <w:tcW w:w="5580" w:type="dxa"/>
            <w:tcBorders>
              <w:top w:val="nil"/>
              <w:left w:val="single" w:sz="8" w:space="0" w:color="auto"/>
              <w:bottom w:val="single" w:sz="8" w:space="0" w:color="auto"/>
              <w:right w:val="single" w:sz="8" w:space="0" w:color="auto"/>
            </w:tcBorders>
            <w:vAlign w:val="center"/>
          </w:tcPr>
          <w:p w:rsidR="004553C6" w:rsidRPr="00973C63" w:rsidRDefault="004553C6">
            <w:pPr>
              <w:jc w:val="center"/>
              <w:rPr>
                <w:sz w:val="24"/>
                <w:szCs w:val="24"/>
              </w:rPr>
            </w:pPr>
            <w:r w:rsidRPr="00973C6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tcPr>
          <w:p w:rsidR="004553C6" w:rsidRPr="00973C63" w:rsidRDefault="004553C6">
            <w:pPr>
              <w:jc w:val="center"/>
              <w:rPr>
                <w:i/>
                <w:iCs/>
              </w:rPr>
            </w:pPr>
            <w:r w:rsidRPr="00973C63">
              <w:rPr>
                <w:i/>
                <w:iCs/>
              </w:rPr>
              <w:t> </w:t>
            </w:r>
          </w:p>
        </w:tc>
        <w:tc>
          <w:tcPr>
            <w:tcW w:w="680" w:type="dxa"/>
            <w:tcBorders>
              <w:top w:val="nil"/>
              <w:left w:val="nil"/>
              <w:bottom w:val="single" w:sz="8" w:space="0" w:color="auto"/>
              <w:right w:val="nil"/>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nil"/>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nil"/>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553C6" w:rsidRPr="00973C63" w:rsidRDefault="004553C6">
            <w:pPr>
              <w:jc w:val="center"/>
              <w:rPr>
                <w:i/>
                <w:iCs/>
                <w:sz w:val="24"/>
                <w:szCs w:val="24"/>
              </w:rPr>
            </w:pPr>
            <w:r w:rsidRPr="00973C6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553C6" w:rsidRPr="00973C63" w:rsidRDefault="00F30B99">
            <w:pPr>
              <w:jc w:val="center"/>
              <w:rPr>
                <w:b/>
                <w:bCs/>
                <w:i/>
                <w:iCs/>
                <w:sz w:val="24"/>
                <w:szCs w:val="24"/>
              </w:rPr>
            </w:pPr>
            <w:r w:rsidRPr="00973C63">
              <w:rPr>
                <w:b/>
                <w:bCs/>
                <w:i/>
                <w:iCs/>
                <w:sz w:val="24"/>
                <w:szCs w:val="24"/>
              </w:rPr>
              <w:t>108</w:t>
            </w:r>
          </w:p>
        </w:tc>
      </w:tr>
    </w:tbl>
    <w:p w:rsidR="00263F20" w:rsidRPr="00973C63" w:rsidRDefault="00263F20" w:rsidP="00263F20">
      <w:pPr>
        <w:tabs>
          <w:tab w:val="left" w:pos="900"/>
        </w:tabs>
        <w:jc w:val="both"/>
        <w:rPr>
          <w:b/>
          <w:sz w:val="24"/>
          <w:szCs w:val="24"/>
          <w:lang w:val="en-US"/>
        </w:rPr>
      </w:pPr>
    </w:p>
    <w:p w:rsidR="00263F20" w:rsidRPr="00973C63" w:rsidRDefault="00263F20" w:rsidP="00263F20">
      <w:pPr>
        <w:ind w:firstLine="709"/>
        <w:jc w:val="both"/>
        <w:rPr>
          <w:b/>
          <w:i/>
          <w:sz w:val="16"/>
          <w:szCs w:val="16"/>
        </w:rPr>
      </w:pPr>
      <w:r w:rsidRPr="00973C63">
        <w:rPr>
          <w:b/>
          <w:i/>
          <w:sz w:val="16"/>
          <w:szCs w:val="16"/>
        </w:rPr>
        <w:t>* Примечания:</w:t>
      </w:r>
    </w:p>
    <w:p w:rsidR="00263F20" w:rsidRPr="00973C63" w:rsidRDefault="00263F20" w:rsidP="00263F20">
      <w:pPr>
        <w:ind w:firstLine="709"/>
        <w:jc w:val="both"/>
        <w:rPr>
          <w:b/>
          <w:sz w:val="16"/>
          <w:szCs w:val="16"/>
        </w:rPr>
      </w:pPr>
      <w:r w:rsidRPr="00973C6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466B" w:rsidRPr="00973C63" w:rsidRDefault="00263F20" w:rsidP="00B6466B">
      <w:pPr>
        <w:ind w:firstLine="709"/>
        <w:jc w:val="both"/>
        <w:rPr>
          <w:sz w:val="16"/>
          <w:szCs w:val="16"/>
        </w:rPr>
      </w:pPr>
      <w:r w:rsidRPr="00973C63">
        <w:rPr>
          <w:sz w:val="16"/>
          <w:szCs w:val="16"/>
        </w:rPr>
        <w:t xml:space="preserve">При разработке образовательной программы высшего образования в части рабочей программы дисциплины </w:t>
      </w:r>
      <w:r w:rsidR="00045670">
        <w:rPr>
          <w:b/>
          <w:sz w:val="16"/>
          <w:szCs w:val="16"/>
        </w:rPr>
        <w:t>«</w:t>
      </w:r>
      <w:r w:rsidRPr="00973C63">
        <w:rPr>
          <w:b/>
          <w:sz w:val="16"/>
          <w:szCs w:val="16"/>
        </w:rPr>
        <w:t xml:space="preserve">Введение в </w:t>
      </w:r>
      <w:r w:rsidR="009449D6" w:rsidRPr="00973C63">
        <w:rPr>
          <w:b/>
          <w:sz w:val="16"/>
          <w:szCs w:val="16"/>
        </w:rPr>
        <w:t>специальность</w:t>
      </w:r>
      <w:r w:rsidR="00045670">
        <w:rPr>
          <w:b/>
          <w:sz w:val="16"/>
          <w:szCs w:val="16"/>
        </w:rPr>
        <w:t xml:space="preserve">» </w:t>
      </w:r>
      <w:r w:rsidR="00B6466B" w:rsidRPr="00973C63">
        <w:rPr>
          <w:sz w:val="16"/>
          <w:szCs w:val="16"/>
        </w:rPr>
        <w:t xml:space="preserve">согласно требованиям </w:t>
      </w:r>
      <w:r w:rsidR="00B6466B" w:rsidRPr="00973C63">
        <w:rPr>
          <w:b/>
          <w:sz w:val="16"/>
          <w:szCs w:val="16"/>
        </w:rPr>
        <w:t>частей 3-5 статьи 13, статьи 30, пункта 3 части 1 статьи 34</w:t>
      </w:r>
      <w:r w:rsidR="00B6466B" w:rsidRPr="00973C63">
        <w:rPr>
          <w:sz w:val="16"/>
          <w:szCs w:val="16"/>
        </w:rPr>
        <w:t xml:space="preserve"> Федерального закона Российской </w:t>
      </w:r>
      <w:r w:rsidR="00B6466B" w:rsidRPr="00973C63">
        <w:rPr>
          <w:sz w:val="16"/>
          <w:szCs w:val="16"/>
        </w:rPr>
        <w:lastRenderedPageBreak/>
        <w:t xml:space="preserve">Федерации </w:t>
      </w:r>
      <w:r w:rsidR="00B6466B" w:rsidRPr="00973C63">
        <w:rPr>
          <w:b/>
          <w:sz w:val="16"/>
          <w:szCs w:val="16"/>
        </w:rPr>
        <w:t>от 29.12.2012 № 273-ФЗ</w:t>
      </w:r>
      <w:r w:rsidR="00B6466B" w:rsidRPr="00973C63">
        <w:rPr>
          <w:sz w:val="16"/>
          <w:szCs w:val="16"/>
        </w:rPr>
        <w:t xml:space="preserve"> </w:t>
      </w:r>
      <w:r w:rsidR="00045670">
        <w:rPr>
          <w:sz w:val="16"/>
          <w:szCs w:val="16"/>
        </w:rPr>
        <w:t>«</w:t>
      </w:r>
      <w:r w:rsidR="00B6466B" w:rsidRPr="00973C63">
        <w:rPr>
          <w:sz w:val="16"/>
          <w:szCs w:val="16"/>
        </w:rPr>
        <w:t>Об образовании в Российской Федерации</w:t>
      </w:r>
      <w:r w:rsidR="00045670">
        <w:rPr>
          <w:sz w:val="16"/>
          <w:szCs w:val="16"/>
        </w:rPr>
        <w:t>»</w:t>
      </w:r>
      <w:r w:rsidR="00B6466B" w:rsidRPr="00973C63">
        <w:rPr>
          <w:sz w:val="16"/>
          <w:szCs w:val="16"/>
        </w:rPr>
        <w:t xml:space="preserve">; </w:t>
      </w:r>
      <w:r w:rsidR="00B6466B" w:rsidRPr="00973C63">
        <w:rPr>
          <w:b/>
          <w:sz w:val="16"/>
          <w:szCs w:val="16"/>
        </w:rPr>
        <w:t>пунктов 16, 38</w:t>
      </w:r>
      <w:r w:rsidR="00B6466B" w:rsidRPr="00973C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466B" w:rsidRPr="00973C63" w:rsidRDefault="00B6466B" w:rsidP="00B6466B">
      <w:pPr>
        <w:ind w:firstLine="709"/>
        <w:jc w:val="both"/>
        <w:rPr>
          <w:b/>
          <w:sz w:val="16"/>
          <w:szCs w:val="16"/>
        </w:rPr>
      </w:pPr>
      <w:r w:rsidRPr="00973C63">
        <w:rPr>
          <w:b/>
          <w:sz w:val="16"/>
          <w:szCs w:val="16"/>
        </w:rPr>
        <w:t>б) Для обучающихся с ограниченными возможностями здоровья и инвалидов:</w:t>
      </w:r>
    </w:p>
    <w:p w:rsidR="00B6466B" w:rsidRPr="00973C63" w:rsidRDefault="00B6466B" w:rsidP="00B6466B">
      <w:pPr>
        <w:ind w:firstLine="709"/>
        <w:jc w:val="both"/>
        <w:rPr>
          <w:sz w:val="16"/>
          <w:szCs w:val="16"/>
        </w:rPr>
      </w:pPr>
      <w:r w:rsidRPr="00973C6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3C63">
        <w:rPr>
          <w:b/>
          <w:sz w:val="16"/>
          <w:szCs w:val="16"/>
        </w:rPr>
        <w:t>статьи 79</w:t>
      </w:r>
      <w:r w:rsidRPr="00973C63">
        <w:rPr>
          <w:sz w:val="16"/>
          <w:szCs w:val="16"/>
        </w:rPr>
        <w:t xml:space="preserve"> Федерального закона Российской Федерации </w:t>
      </w:r>
      <w:r w:rsidRPr="00973C63">
        <w:rPr>
          <w:b/>
          <w:sz w:val="16"/>
          <w:szCs w:val="16"/>
        </w:rPr>
        <w:t>от 29.12.2012 № 273-ФЗ</w:t>
      </w:r>
      <w:r w:rsidRPr="00973C63">
        <w:rPr>
          <w:sz w:val="16"/>
          <w:szCs w:val="16"/>
        </w:rPr>
        <w:t xml:space="preserve"> </w:t>
      </w:r>
      <w:r w:rsidR="00045670">
        <w:rPr>
          <w:sz w:val="16"/>
          <w:szCs w:val="16"/>
        </w:rPr>
        <w:t>«</w:t>
      </w:r>
      <w:r w:rsidRPr="00973C63">
        <w:rPr>
          <w:sz w:val="16"/>
          <w:szCs w:val="16"/>
        </w:rPr>
        <w:t>Об образовании в Российской Федерации</w:t>
      </w:r>
      <w:r w:rsidR="00045670">
        <w:rPr>
          <w:sz w:val="16"/>
          <w:szCs w:val="16"/>
        </w:rPr>
        <w:t>»</w:t>
      </w:r>
      <w:r w:rsidRPr="00973C63">
        <w:rPr>
          <w:sz w:val="16"/>
          <w:szCs w:val="16"/>
        </w:rPr>
        <w:t xml:space="preserve">; </w:t>
      </w:r>
      <w:r w:rsidRPr="00973C63">
        <w:rPr>
          <w:b/>
          <w:sz w:val="16"/>
          <w:szCs w:val="16"/>
        </w:rPr>
        <w:t>раздела III</w:t>
      </w:r>
      <w:r w:rsidRPr="00973C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3C63">
        <w:rPr>
          <w:b/>
          <w:i/>
          <w:sz w:val="16"/>
          <w:szCs w:val="16"/>
        </w:rPr>
        <w:t>при наличии факта зачисления таких обучающихся с учетом конкретных нозологий</w:t>
      </w:r>
      <w:r w:rsidRPr="00973C63">
        <w:rPr>
          <w:sz w:val="16"/>
          <w:szCs w:val="16"/>
        </w:rPr>
        <w:t>).</w:t>
      </w:r>
    </w:p>
    <w:p w:rsidR="00B6466B" w:rsidRPr="00973C63" w:rsidRDefault="00B6466B" w:rsidP="00B6466B">
      <w:pPr>
        <w:ind w:firstLine="709"/>
        <w:jc w:val="both"/>
        <w:rPr>
          <w:b/>
          <w:sz w:val="16"/>
          <w:szCs w:val="16"/>
        </w:rPr>
      </w:pPr>
      <w:r w:rsidRPr="00973C63">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045670">
        <w:rPr>
          <w:b/>
          <w:sz w:val="16"/>
          <w:szCs w:val="16"/>
        </w:rPr>
        <w:t>«</w:t>
      </w:r>
      <w:r w:rsidRPr="00973C63">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45670">
        <w:rPr>
          <w:b/>
          <w:sz w:val="16"/>
          <w:szCs w:val="16"/>
        </w:rPr>
        <w:t>«</w:t>
      </w:r>
      <w:r w:rsidRPr="00973C63">
        <w:rPr>
          <w:b/>
          <w:sz w:val="16"/>
          <w:szCs w:val="16"/>
        </w:rPr>
        <w:t>Об образовании в Российской Федерации</w:t>
      </w:r>
      <w:r w:rsidR="00045670">
        <w:rPr>
          <w:b/>
          <w:sz w:val="16"/>
          <w:szCs w:val="16"/>
        </w:rPr>
        <w:t>»</w:t>
      </w:r>
      <w:r w:rsidRPr="00973C63">
        <w:rPr>
          <w:b/>
          <w:sz w:val="16"/>
          <w:szCs w:val="16"/>
        </w:rPr>
        <w:t>:</w:t>
      </w:r>
    </w:p>
    <w:p w:rsidR="00B6466B" w:rsidRPr="00973C63" w:rsidRDefault="00B6466B" w:rsidP="00B6466B">
      <w:pPr>
        <w:ind w:firstLine="709"/>
        <w:jc w:val="both"/>
        <w:rPr>
          <w:sz w:val="16"/>
          <w:szCs w:val="16"/>
        </w:rPr>
      </w:pPr>
      <w:r w:rsidRPr="00973C63">
        <w:rPr>
          <w:sz w:val="16"/>
          <w:szCs w:val="16"/>
        </w:rPr>
        <w:t xml:space="preserve">При разработке образовательной программы высшего образования согласно требованиями </w:t>
      </w:r>
      <w:r w:rsidRPr="00973C63">
        <w:rPr>
          <w:b/>
          <w:sz w:val="16"/>
          <w:szCs w:val="16"/>
        </w:rPr>
        <w:t xml:space="preserve">частей 3-5 статьи 13, статьи 30, пункта 3 части 1 статьи 34 </w:t>
      </w:r>
      <w:r w:rsidRPr="00973C63">
        <w:rPr>
          <w:sz w:val="16"/>
          <w:szCs w:val="16"/>
        </w:rPr>
        <w:t xml:space="preserve">Федерального закона Российской Федерации </w:t>
      </w:r>
      <w:r w:rsidRPr="00973C63">
        <w:rPr>
          <w:b/>
          <w:sz w:val="16"/>
          <w:szCs w:val="16"/>
        </w:rPr>
        <w:t>от 29.12.2012 № 273-ФЗ</w:t>
      </w:r>
      <w:r w:rsidRPr="00973C63">
        <w:rPr>
          <w:sz w:val="16"/>
          <w:szCs w:val="16"/>
        </w:rPr>
        <w:t xml:space="preserve"> </w:t>
      </w:r>
      <w:r w:rsidR="00045670">
        <w:rPr>
          <w:sz w:val="16"/>
          <w:szCs w:val="16"/>
        </w:rPr>
        <w:t>«</w:t>
      </w:r>
      <w:r w:rsidRPr="00973C63">
        <w:rPr>
          <w:sz w:val="16"/>
          <w:szCs w:val="16"/>
        </w:rPr>
        <w:t>Об образовании в Российской Федерации</w:t>
      </w:r>
      <w:r w:rsidR="00045670">
        <w:rPr>
          <w:sz w:val="16"/>
          <w:szCs w:val="16"/>
        </w:rPr>
        <w:t>»</w:t>
      </w:r>
      <w:r w:rsidRPr="00973C63">
        <w:rPr>
          <w:sz w:val="16"/>
          <w:szCs w:val="16"/>
        </w:rPr>
        <w:t xml:space="preserve">; </w:t>
      </w:r>
      <w:r w:rsidRPr="00973C63">
        <w:rPr>
          <w:b/>
          <w:sz w:val="16"/>
          <w:szCs w:val="16"/>
        </w:rPr>
        <w:t>пункта 20</w:t>
      </w:r>
      <w:r w:rsidRPr="00973C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3C63">
        <w:rPr>
          <w:b/>
          <w:sz w:val="16"/>
          <w:szCs w:val="16"/>
        </w:rPr>
        <w:t>частью 5 статьи 5</w:t>
      </w:r>
      <w:r w:rsidRPr="00973C63">
        <w:rPr>
          <w:sz w:val="16"/>
          <w:szCs w:val="16"/>
        </w:rPr>
        <w:t xml:space="preserve"> Федерального закона </w:t>
      </w:r>
      <w:r w:rsidRPr="00973C63">
        <w:rPr>
          <w:b/>
          <w:sz w:val="16"/>
          <w:szCs w:val="16"/>
        </w:rPr>
        <w:t>от 05.05.2014 № 84-ФЗ</w:t>
      </w:r>
      <w:r w:rsidRPr="00973C63">
        <w:rPr>
          <w:sz w:val="16"/>
          <w:szCs w:val="16"/>
        </w:rPr>
        <w:t xml:space="preserve"> </w:t>
      </w:r>
      <w:r w:rsidR="00045670">
        <w:rPr>
          <w:sz w:val="16"/>
          <w:szCs w:val="16"/>
        </w:rPr>
        <w:t>«</w:t>
      </w:r>
      <w:r w:rsidRPr="00973C63">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45670">
        <w:rPr>
          <w:sz w:val="16"/>
          <w:szCs w:val="16"/>
        </w:rPr>
        <w:t>«</w:t>
      </w:r>
      <w:r w:rsidRPr="00973C63">
        <w:rPr>
          <w:sz w:val="16"/>
          <w:szCs w:val="16"/>
        </w:rPr>
        <w:t>Об образовании в Российской Федерации</w:t>
      </w:r>
      <w:r w:rsidR="00045670">
        <w:rPr>
          <w:sz w:val="16"/>
          <w:szCs w:val="16"/>
        </w:rPr>
        <w:t>»</w:t>
      </w:r>
      <w:r w:rsidRPr="00973C63">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466B" w:rsidRPr="00973C63" w:rsidRDefault="00B6466B" w:rsidP="00B6466B">
      <w:pPr>
        <w:ind w:firstLine="709"/>
        <w:jc w:val="both"/>
        <w:rPr>
          <w:b/>
          <w:sz w:val="16"/>
          <w:szCs w:val="16"/>
        </w:rPr>
      </w:pPr>
      <w:r w:rsidRPr="00973C6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466B" w:rsidRPr="00973C63" w:rsidRDefault="00B6466B" w:rsidP="00B6466B">
      <w:pPr>
        <w:ind w:firstLine="709"/>
        <w:jc w:val="both"/>
        <w:rPr>
          <w:sz w:val="16"/>
          <w:szCs w:val="16"/>
        </w:rPr>
      </w:pPr>
      <w:r w:rsidRPr="00973C63">
        <w:rPr>
          <w:sz w:val="16"/>
          <w:szCs w:val="16"/>
        </w:rPr>
        <w:t xml:space="preserve">При разработке образовательной программы высшего образования согласно требованиям </w:t>
      </w:r>
      <w:r w:rsidRPr="00973C63">
        <w:rPr>
          <w:b/>
          <w:sz w:val="16"/>
          <w:szCs w:val="16"/>
        </w:rPr>
        <w:t>пункта 9 части 1 статьи 33, части 3 статьи 34</w:t>
      </w:r>
      <w:r w:rsidRPr="00973C63">
        <w:rPr>
          <w:sz w:val="16"/>
          <w:szCs w:val="16"/>
        </w:rPr>
        <w:t xml:space="preserve"> Федерального закона Российской Федерации </w:t>
      </w:r>
      <w:r w:rsidRPr="00973C63">
        <w:rPr>
          <w:b/>
          <w:sz w:val="16"/>
          <w:szCs w:val="16"/>
        </w:rPr>
        <w:t>от 29.12.2012 № 273-ФЗ</w:t>
      </w:r>
      <w:r w:rsidRPr="00973C63">
        <w:rPr>
          <w:sz w:val="16"/>
          <w:szCs w:val="16"/>
        </w:rPr>
        <w:t xml:space="preserve"> </w:t>
      </w:r>
      <w:r w:rsidR="00045670">
        <w:rPr>
          <w:sz w:val="16"/>
          <w:szCs w:val="16"/>
        </w:rPr>
        <w:t>«</w:t>
      </w:r>
      <w:r w:rsidRPr="00973C63">
        <w:rPr>
          <w:sz w:val="16"/>
          <w:szCs w:val="16"/>
        </w:rPr>
        <w:t>Об образовании в Российской Федерации</w:t>
      </w:r>
      <w:r w:rsidR="00045670">
        <w:rPr>
          <w:sz w:val="16"/>
          <w:szCs w:val="16"/>
        </w:rPr>
        <w:t>»</w:t>
      </w:r>
      <w:r w:rsidRPr="00973C63">
        <w:rPr>
          <w:sz w:val="16"/>
          <w:szCs w:val="16"/>
        </w:rPr>
        <w:t xml:space="preserve">; </w:t>
      </w:r>
      <w:r w:rsidRPr="00973C63">
        <w:rPr>
          <w:b/>
          <w:sz w:val="16"/>
          <w:szCs w:val="16"/>
        </w:rPr>
        <w:t>пункта 43</w:t>
      </w:r>
      <w:r w:rsidRPr="00973C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63F20" w:rsidRPr="00973C63" w:rsidRDefault="00263F20" w:rsidP="00B6466B">
      <w:pPr>
        <w:ind w:firstLine="709"/>
        <w:jc w:val="both"/>
        <w:rPr>
          <w:b/>
          <w:sz w:val="24"/>
          <w:szCs w:val="24"/>
        </w:rPr>
      </w:pPr>
    </w:p>
    <w:p w:rsidR="003A71E4" w:rsidRDefault="007F4B97" w:rsidP="00705FB5">
      <w:pPr>
        <w:tabs>
          <w:tab w:val="left" w:pos="900"/>
        </w:tabs>
        <w:ind w:firstLine="709"/>
        <w:jc w:val="both"/>
        <w:rPr>
          <w:b/>
          <w:sz w:val="24"/>
          <w:szCs w:val="24"/>
        </w:rPr>
      </w:pPr>
      <w:r w:rsidRPr="00973C63">
        <w:rPr>
          <w:b/>
          <w:sz w:val="24"/>
          <w:szCs w:val="24"/>
        </w:rPr>
        <w:t>5.</w:t>
      </w:r>
      <w:r w:rsidR="00114770" w:rsidRPr="00973C63">
        <w:rPr>
          <w:b/>
          <w:sz w:val="24"/>
          <w:szCs w:val="24"/>
        </w:rPr>
        <w:t>3</w:t>
      </w:r>
      <w:r w:rsidRPr="00973C63">
        <w:rPr>
          <w:b/>
          <w:sz w:val="24"/>
          <w:szCs w:val="24"/>
        </w:rPr>
        <w:t xml:space="preserve"> Содержание дисциплины</w:t>
      </w:r>
    </w:p>
    <w:p w:rsidR="00973C63" w:rsidRPr="00973C63" w:rsidRDefault="00973C63" w:rsidP="00705FB5">
      <w:pPr>
        <w:tabs>
          <w:tab w:val="left" w:pos="900"/>
        </w:tabs>
        <w:ind w:firstLine="709"/>
        <w:jc w:val="both"/>
        <w:rPr>
          <w:b/>
          <w:sz w:val="24"/>
          <w:szCs w:val="24"/>
        </w:rPr>
      </w:pPr>
    </w:p>
    <w:p w:rsidR="00A611E8" w:rsidRPr="00973C63" w:rsidRDefault="00A92A52" w:rsidP="0019258A">
      <w:pPr>
        <w:tabs>
          <w:tab w:val="left" w:pos="284"/>
          <w:tab w:val="left" w:pos="900"/>
        </w:tabs>
        <w:ind w:firstLine="567"/>
        <w:jc w:val="both"/>
        <w:rPr>
          <w:b/>
          <w:sz w:val="24"/>
          <w:szCs w:val="24"/>
        </w:rPr>
      </w:pPr>
      <w:r w:rsidRPr="00973C63">
        <w:rPr>
          <w:b/>
          <w:sz w:val="24"/>
          <w:szCs w:val="24"/>
        </w:rPr>
        <w:t xml:space="preserve">Тема </w:t>
      </w:r>
      <w:r w:rsidR="00A611E8" w:rsidRPr="00973C63">
        <w:rPr>
          <w:b/>
          <w:sz w:val="24"/>
          <w:szCs w:val="24"/>
        </w:rPr>
        <w:t xml:space="preserve">№ </w:t>
      </w:r>
      <w:r w:rsidRPr="00973C63">
        <w:rPr>
          <w:b/>
          <w:sz w:val="24"/>
          <w:szCs w:val="24"/>
        </w:rPr>
        <w:t xml:space="preserve">1. </w:t>
      </w:r>
      <w:r w:rsidR="003D59B5" w:rsidRPr="00973C63">
        <w:rPr>
          <w:sz w:val="24"/>
          <w:szCs w:val="24"/>
        </w:rPr>
        <w:t>Специфика журналистской профессии.</w:t>
      </w:r>
      <w:r w:rsidR="003D59B5" w:rsidRPr="00973C63">
        <w:rPr>
          <w:b/>
          <w:sz w:val="24"/>
          <w:szCs w:val="24"/>
        </w:rPr>
        <w:t xml:space="preserve"> </w:t>
      </w:r>
    </w:p>
    <w:p w:rsidR="007D59D3" w:rsidRPr="00973C63" w:rsidRDefault="00A92A52" w:rsidP="0019258A">
      <w:pPr>
        <w:tabs>
          <w:tab w:val="left" w:pos="284"/>
          <w:tab w:val="left" w:pos="900"/>
        </w:tabs>
        <w:ind w:firstLine="567"/>
        <w:jc w:val="both"/>
        <w:rPr>
          <w:sz w:val="24"/>
          <w:szCs w:val="24"/>
        </w:rPr>
      </w:pPr>
      <w:r w:rsidRPr="00973C63">
        <w:rPr>
          <w:sz w:val="24"/>
          <w:szCs w:val="24"/>
        </w:rPr>
        <w:t xml:space="preserve">Сущность и специфика журналистской профессии: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 </w:t>
      </w:r>
    </w:p>
    <w:p w:rsidR="00EE34AA" w:rsidRDefault="00EE34AA" w:rsidP="0019258A">
      <w:pPr>
        <w:tabs>
          <w:tab w:val="left" w:pos="284"/>
          <w:tab w:val="left" w:pos="900"/>
        </w:tabs>
        <w:ind w:firstLine="567"/>
        <w:jc w:val="both"/>
        <w:rPr>
          <w:b/>
          <w:sz w:val="24"/>
          <w:szCs w:val="24"/>
        </w:rPr>
      </w:pPr>
    </w:p>
    <w:p w:rsidR="00A611E8" w:rsidRPr="00973C63" w:rsidRDefault="007D59D3" w:rsidP="0019258A">
      <w:pPr>
        <w:tabs>
          <w:tab w:val="left" w:pos="284"/>
          <w:tab w:val="left" w:pos="900"/>
        </w:tabs>
        <w:ind w:firstLine="567"/>
        <w:jc w:val="both"/>
        <w:rPr>
          <w:b/>
          <w:sz w:val="24"/>
          <w:szCs w:val="24"/>
        </w:rPr>
      </w:pPr>
      <w:r w:rsidRPr="00973C63">
        <w:rPr>
          <w:b/>
          <w:sz w:val="24"/>
          <w:szCs w:val="24"/>
        </w:rPr>
        <w:t>Тема</w:t>
      </w:r>
      <w:r w:rsidR="00A611E8" w:rsidRPr="00973C63">
        <w:rPr>
          <w:b/>
          <w:sz w:val="24"/>
          <w:szCs w:val="24"/>
        </w:rPr>
        <w:t xml:space="preserve"> №</w:t>
      </w:r>
      <w:r w:rsidRPr="00973C63">
        <w:rPr>
          <w:b/>
          <w:sz w:val="24"/>
          <w:szCs w:val="24"/>
        </w:rPr>
        <w:t xml:space="preserve"> 2. </w:t>
      </w:r>
      <w:r w:rsidR="00A611E8" w:rsidRPr="00973C63">
        <w:rPr>
          <w:sz w:val="24"/>
          <w:szCs w:val="24"/>
        </w:rPr>
        <w:t>Журналистика как сфера массовой информационной деятельности</w:t>
      </w:r>
      <w:r w:rsidR="00D24D48" w:rsidRPr="00973C63">
        <w:rPr>
          <w:sz w:val="24"/>
          <w:szCs w:val="24"/>
        </w:rPr>
        <w:t>.</w:t>
      </w:r>
      <w:r w:rsidR="00A611E8" w:rsidRPr="00973C63">
        <w:rPr>
          <w:b/>
          <w:sz w:val="24"/>
          <w:szCs w:val="24"/>
        </w:rPr>
        <w:t xml:space="preserve"> </w:t>
      </w:r>
    </w:p>
    <w:p w:rsidR="00B7374E" w:rsidRPr="00973C63" w:rsidRDefault="00A92A52" w:rsidP="0019258A">
      <w:pPr>
        <w:tabs>
          <w:tab w:val="left" w:pos="284"/>
          <w:tab w:val="left" w:pos="900"/>
        </w:tabs>
        <w:ind w:firstLine="567"/>
        <w:jc w:val="both"/>
        <w:rPr>
          <w:sz w:val="24"/>
          <w:szCs w:val="24"/>
        </w:rPr>
      </w:pPr>
      <w:r w:rsidRPr="00973C63">
        <w:rPr>
          <w:sz w:val="24"/>
          <w:szCs w:val="24"/>
        </w:rPr>
        <w:t xml:space="preserve">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 </w:t>
      </w:r>
    </w:p>
    <w:p w:rsidR="00EE34AA" w:rsidRDefault="00EE34AA" w:rsidP="0019258A">
      <w:pPr>
        <w:tabs>
          <w:tab w:val="left" w:pos="284"/>
          <w:tab w:val="left" w:pos="900"/>
        </w:tabs>
        <w:ind w:firstLine="567"/>
        <w:jc w:val="both"/>
        <w:rPr>
          <w:b/>
          <w:sz w:val="24"/>
          <w:szCs w:val="24"/>
        </w:rPr>
      </w:pPr>
    </w:p>
    <w:p w:rsidR="00A611E8" w:rsidRPr="00973C63" w:rsidRDefault="007D59D3" w:rsidP="0019258A">
      <w:pPr>
        <w:tabs>
          <w:tab w:val="left" w:pos="284"/>
          <w:tab w:val="left" w:pos="900"/>
        </w:tabs>
        <w:ind w:firstLine="567"/>
        <w:jc w:val="both"/>
        <w:rPr>
          <w:sz w:val="24"/>
          <w:szCs w:val="24"/>
        </w:rPr>
      </w:pPr>
      <w:r w:rsidRPr="00973C63">
        <w:rPr>
          <w:b/>
          <w:sz w:val="24"/>
          <w:szCs w:val="24"/>
        </w:rPr>
        <w:t>Тема</w:t>
      </w:r>
      <w:r w:rsidR="00A611E8" w:rsidRPr="00973C63">
        <w:rPr>
          <w:b/>
          <w:sz w:val="24"/>
          <w:szCs w:val="24"/>
        </w:rPr>
        <w:t xml:space="preserve"> №</w:t>
      </w:r>
      <w:r w:rsidRPr="00973C63">
        <w:rPr>
          <w:b/>
          <w:sz w:val="24"/>
          <w:szCs w:val="24"/>
        </w:rPr>
        <w:t xml:space="preserve"> 3</w:t>
      </w:r>
      <w:r w:rsidR="00B7374E" w:rsidRPr="00973C63">
        <w:rPr>
          <w:b/>
          <w:sz w:val="24"/>
          <w:szCs w:val="24"/>
        </w:rPr>
        <w:t xml:space="preserve">. </w:t>
      </w:r>
      <w:r w:rsidR="00A611E8" w:rsidRPr="00973C63">
        <w:rPr>
          <w:sz w:val="24"/>
          <w:szCs w:val="24"/>
        </w:rPr>
        <w:t>Познание действительности в журналистике</w:t>
      </w:r>
      <w:r w:rsidR="00D24D48" w:rsidRPr="00973C63">
        <w:rPr>
          <w:sz w:val="24"/>
          <w:szCs w:val="24"/>
        </w:rPr>
        <w:t>.</w:t>
      </w:r>
    </w:p>
    <w:p w:rsidR="00B7374E" w:rsidRPr="00973C63" w:rsidRDefault="00705A66" w:rsidP="0019258A">
      <w:pPr>
        <w:tabs>
          <w:tab w:val="left" w:pos="284"/>
          <w:tab w:val="left" w:pos="900"/>
        </w:tabs>
        <w:ind w:firstLine="567"/>
        <w:jc w:val="both"/>
        <w:rPr>
          <w:sz w:val="24"/>
          <w:szCs w:val="24"/>
        </w:rPr>
      </w:pPr>
      <w:r w:rsidRPr="00973C63">
        <w:rPr>
          <w:sz w:val="24"/>
          <w:szCs w:val="24"/>
        </w:rPr>
        <w:lastRenderedPageBreak/>
        <w:t xml:space="preserve"> </w:t>
      </w:r>
      <w:r w:rsidR="00A92A52" w:rsidRPr="00973C63">
        <w:rPr>
          <w:sz w:val="24"/>
          <w:szCs w:val="24"/>
        </w:rPr>
        <w:t>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p w:rsidR="00EE34AA" w:rsidRDefault="00EE34AA" w:rsidP="0019258A">
      <w:pPr>
        <w:tabs>
          <w:tab w:val="left" w:pos="284"/>
          <w:tab w:val="left" w:pos="900"/>
        </w:tabs>
        <w:ind w:firstLine="567"/>
        <w:jc w:val="both"/>
        <w:rPr>
          <w:b/>
          <w:sz w:val="24"/>
          <w:szCs w:val="24"/>
        </w:rPr>
      </w:pPr>
    </w:p>
    <w:p w:rsidR="00A611E8" w:rsidRPr="00973C63" w:rsidRDefault="007D59D3" w:rsidP="0019258A">
      <w:pPr>
        <w:tabs>
          <w:tab w:val="left" w:pos="284"/>
          <w:tab w:val="left" w:pos="900"/>
        </w:tabs>
        <w:ind w:firstLine="567"/>
        <w:jc w:val="both"/>
        <w:rPr>
          <w:b/>
          <w:sz w:val="24"/>
          <w:szCs w:val="24"/>
        </w:rPr>
      </w:pPr>
      <w:r w:rsidRPr="00973C63">
        <w:rPr>
          <w:b/>
          <w:sz w:val="24"/>
          <w:szCs w:val="24"/>
        </w:rPr>
        <w:t xml:space="preserve">Тема </w:t>
      </w:r>
      <w:r w:rsidR="00A611E8" w:rsidRPr="00973C63">
        <w:rPr>
          <w:b/>
          <w:sz w:val="24"/>
          <w:szCs w:val="24"/>
        </w:rPr>
        <w:t xml:space="preserve">№ </w:t>
      </w:r>
      <w:r w:rsidRPr="00973C63">
        <w:rPr>
          <w:b/>
          <w:sz w:val="24"/>
          <w:szCs w:val="24"/>
        </w:rPr>
        <w:t xml:space="preserve">4. </w:t>
      </w:r>
      <w:r w:rsidR="00A611E8" w:rsidRPr="00973C63">
        <w:rPr>
          <w:sz w:val="24"/>
          <w:szCs w:val="24"/>
        </w:rPr>
        <w:t>Функции журналистики</w:t>
      </w:r>
      <w:r w:rsidR="00D24D48" w:rsidRPr="00973C63">
        <w:rPr>
          <w:sz w:val="24"/>
          <w:szCs w:val="24"/>
        </w:rPr>
        <w:t>.</w:t>
      </w:r>
    </w:p>
    <w:p w:rsidR="00821660" w:rsidRPr="00973C63" w:rsidRDefault="00A019AB" w:rsidP="0019258A">
      <w:pPr>
        <w:tabs>
          <w:tab w:val="left" w:pos="284"/>
          <w:tab w:val="left" w:pos="900"/>
        </w:tabs>
        <w:ind w:firstLine="567"/>
        <w:jc w:val="both"/>
        <w:rPr>
          <w:sz w:val="24"/>
          <w:szCs w:val="24"/>
        </w:rPr>
      </w:pPr>
      <w:r w:rsidRPr="00973C63">
        <w:rPr>
          <w:sz w:val="24"/>
          <w:szCs w:val="24"/>
        </w:rPr>
        <w:t xml:space="preserve">Определение функций журналистики. Основные функции журналистики. Процесс функционирования журналистики в обществе. </w:t>
      </w:r>
      <w:r w:rsidR="00A92A52" w:rsidRPr="00973C63">
        <w:rPr>
          <w:sz w:val="24"/>
          <w:szCs w:val="24"/>
        </w:rPr>
        <w:t>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требования к нему предъявляют. Сравни</w:t>
      </w:r>
      <w:r w:rsidR="00733765" w:rsidRPr="00973C63">
        <w:rPr>
          <w:sz w:val="24"/>
          <w:szCs w:val="24"/>
        </w:rPr>
        <w:t xml:space="preserve">вают </w:t>
      </w:r>
      <w:r w:rsidR="00A92A52" w:rsidRPr="00973C63">
        <w:rPr>
          <w:sz w:val="24"/>
          <w:szCs w:val="24"/>
        </w:rPr>
        <w:t>полученные результаты и оформляют письменно свое заключение.</w:t>
      </w:r>
    </w:p>
    <w:p w:rsidR="00EE34AA" w:rsidRDefault="00EE34AA" w:rsidP="0019258A">
      <w:pPr>
        <w:tabs>
          <w:tab w:val="left" w:pos="284"/>
          <w:tab w:val="left" w:pos="900"/>
        </w:tabs>
        <w:ind w:firstLine="567"/>
        <w:jc w:val="both"/>
        <w:rPr>
          <w:b/>
          <w:sz w:val="24"/>
          <w:szCs w:val="24"/>
        </w:rPr>
      </w:pPr>
    </w:p>
    <w:p w:rsidR="00A611E8" w:rsidRPr="00973C63" w:rsidRDefault="007D59D3" w:rsidP="0019258A">
      <w:pPr>
        <w:tabs>
          <w:tab w:val="left" w:pos="284"/>
          <w:tab w:val="left" w:pos="900"/>
        </w:tabs>
        <w:ind w:firstLine="567"/>
        <w:jc w:val="both"/>
        <w:rPr>
          <w:b/>
          <w:sz w:val="24"/>
          <w:szCs w:val="24"/>
        </w:rPr>
      </w:pPr>
      <w:r w:rsidRPr="00973C63">
        <w:rPr>
          <w:b/>
          <w:sz w:val="24"/>
          <w:szCs w:val="24"/>
        </w:rPr>
        <w:t>Тема</w:t>
      </w:r>
      <w:r w:rsidR="00A611E8" w:rsidRPr="00973C63">
        <w:rPr>
          <w:b/>
          <w:sz w:val="24"/>
          <w:szCs w:val="24"/>
        </w:rPr>
        <w:t xml:space="preserve"> №</w:t>
      </w:r>
      <w:r w:rsidRPr="00973C63">
        <w:rPr>
          <w:b/>
          <w:sz w:val="24"/>
          <w:szCs w:val="24"/>
        </w:rPr>
        <w:t xml:space="preserve"> 5</w:t>
      </w:r>
      <w:r w:rsidR="00A92A52" w:rsidRPr="00973C63">
        <w:rPr>
          <w:b/>
          <w:sz w:val="24"/>
          <w:szCs w:val="24"/>
        </w:rPr>
        <w:t>.</w:t>
      </w:r>
      <w:r w:rsidR="00821660" w:rsidRPr="00973C63">
        <w:rPr>
          <w:b/>
          <w:sz w:val="24"/>
          <w:szCs w:val="24"/>
        </w:rPr>
        <w:t xml:space="preserve"> </w:t>
      </w:r>
      <w:r w:rsidR="00A611E8" w:rsidRPr="00973C63">
        <w:rPr>
          <w:sz w:val="24"/>
          <w:szCs w:val="24"/>
        </w:rPr>
        <w:t>Журналистика как система</w:t>
      </w:r>
      <w:r w:rsidR="00D24D48" w:rsidRPr="00973C63">
        <w:rPr>
          <w:sz w:val="24"/>
          <w:szCs w:val="24"/>
        </w:rPr>
        <w:t>.</w:t>
      </w:r>
      <w:r w:rsidR="00A611E8" w:rsidRPr="00973C63">
        <w:rPr>
          <w:b/>
          <w:sz w:val="24"/>
          <w:szCs w:val="24"/>
        </w:rPr>
        <w:t xml:space="preserve"> </w:t>
      </w:r>
    </w:p>
    <w:p w:rsidR="00BA15FD" w:rsidRPr="00973C63" w:rsidRDefault="00A92A52" w:rsidP="0019258A">
      <w:pPr>
        <w:tabs>
          <w:tab w:val="left" w:pos="284"/>
          <w:tab w:val="left" w:pos="900"/>
        </w:tabs>
        <w:ind w:firstLine="567"/>
        <w:jc w:val="both"/>
        <w:rPr>
          <w:sz w:val="24"/>
          <w:szCs w:val="24"/>
        </w:rPr>
      </w:pPr>
      <w:r w:rsidRPr="00973C63">
        <w:rPr>
          <w:sz w:val="24"/>
          <w:szCs w:val="24"/>
        </w:rPr>
        <w:t>Профессиональны</w:t>
      </w:r>
      <w:r w:rsidR="00821660" w:rsidRPr="00973C63">
        <w:rPr>
          <w:sz w:val="24"/>
          <w:szCs w:val="24"/>
        </w:rPr>
        <w:t xml:space="preserve">е качества журналиста. Понятие </w:t>
      </w:r>
      <w:r w:rsidR="00045670">
        <w:rPr>
          <w:sz w:val="24"/>
          <w:szCs w:val="24"/>
        </w:rPr>
        <w:t>«</w:t>
      </w:r>
      <w:r w:rsidRPr="00973C63">
        <w:rPr>
          <w:sz w:val="24"/>
          <w:szCs w:val="24"/>
        </w:rPr>
        <w:t>объективные требова</w:t>
      </w:r>
      <w:r w:rsidR="00BA15FD" w:rsidRPr="00973C63">
        <w:rPr>
          <w:sz w:val="24"/>
          <w:szCs w:val="24"/>
        </w:rPr>
        <w:t>ния профессии</w:t>
      </w:r>
      <w:r w:rsidR="00045670">
        <w:rPr>
          <w:sz w:val="24"/>
          <w:szCs w:val="24"/>
        </w:rPr>
        <w:t>»</w:t>
      </w:r>
      <w:r w:rsidR="00BA15FD" w:rsidRPr="00973C63">
        <w:rPr>
          <w:sz w:val="24"/>
          <w:szCs w:val="24"/>
        </w:rPr>
        <w:t>.</w:t>
      </w:r>
      <w:r w:rsidRPr="00973C63">
        <w:rPr>
          <w:sz w:val="24"/>
          <w:szCs w:val="24"/>
        </w:rPr>
        <w:t xml:space="preserve">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 </w:t>
      </w:r>
    </w:p>
    <w:p w:rsidR="00EE34AA" w:rsidRDefault="00EE34AA" w:rsidP="0019258A">
      <w:pPr>
        <w:tabs>
          <w:tab w:val="left" w:pos="284"/>
          <w:tab w:val="left" w:pos="900"/>
        </w:tabs>
        <w:ind w:firstLine="567"/>
        <w:jc w:val="both"/>
        <w:rPr>
          <w:b/>
          <w:sz w:val="24"/>
          <w:szCs w:val="24"/>
        </w:rPr>
      </w:pPr>
    </w:p>
    <w:p w:rsidR="00A611E8" w:rsidRPr="00973C63" w:rsidRDefault="007D59D3" w:rsidP="0019258A">
      <w:pPr>
        <w:tabs>
          <w:tab w:val="left" w:pos="284"/>
          <w:tab w:val="left" w:pos="900"/>
        </w:tabs>
        <w:ind w:firstLine="567"/>
        <w:jc w:val="both"/>
        <w:rPr>
          <w:b/>
          <w:sz w:val="24"/>
          <w:szCs w:val="24"/>
        </w:rPr>
      </w:pPr>
      <w:r w:rsidRPr="00973C63">
        <w:rPr>
          <w:b/>
          <w:sz w:val="24"/>
          <w:szCs w:val="24"/>
        </w:rPr>
        <w:t>Тема</w:t>
      </w:r>
      <w:r w:rsidR="00A611E8" w:rsidRPr="00973C63">
        <w:rPr>
          <w:b/>
          <w:sz w:val="24"/>
          <w:szCs w:val="24"/>
        </w:rPr>
        <w:t xml:space="preserve"> №</w:t>
      </w:r>
      <w:r w:rsidRPr="00973C63">
        <w:rPr>
          <w:b/>
          <w:sz w:val="24"/>
          <w:szCs w:val="24"/>
        </w:rPr>
        <w:t xml:space="preserve"> 6. </w:t>
      </w:r>
      <w:r w:rsidR="00A611E8" w:rsidRPr="00973C63">
        <w:rPr>
          <w:sz w:val="24"/>
          <w:szCs w:val="24"/>
        </w:rPr>
        <w:t>Коммуникатор и массовая аудитория</w:t>
      </w:r>
      <w:r w:rsidR="00D24D48" w:rsidRPr="00973C63">
        <w:rPr>
          <w:sz w:val="24"/>
          <w:szCs w:val="24"/>
        </w:rPr>
        <w:t>.</w:t>
      </w:r>
      <w:r w:rsidR="00A611E8" w:rsidRPr="00973C63">
        <w:rPr>
          <w:b/>
          <w:sz w:val="24"/>
          <w:szCs w:val="24"/>
        </w:rPr>
        <w:t xml:space="preserve"> </w:t>
      </w:r>
    </w:p>
    <w:p w:rsidR="007D59D3" w:rsidRPr="00973C63" w:rsidRDefault="00A92A52" w:rsidP="0019258A">
      <w:pPr>
        <w:tabs>
          <w:tab w:val="left" w:pos="284"/>
          <w:tab w:val="left" w:pos="900"/>
        </w:tabs>
        <w:ind w:firstLine="567"/>
        <w:jc w:val="both"/>
        <w:rPr>
          <w:sz w:val="24"/>
          <w:szCs w:val="24"/>
        </w:rPr>
      </w:pPr>
      <w:r w:rsidRPr="00973C63">
        <w:rPr>
          <w:sz w:val="24"/>
          <w:szCs w:val="24"/>
        </w:rPr>
        <w:t>Талант журналиста и особенности его проявления.</w:t>
      </w:r>
      <w:r w:rsidR="00045670">
        <w:rPr>
          <w:sz w:val="24"/>
          <w:szCs w:val="24"/>
        </w:rPr>
        <w:t xml:space="preserve"> </w:t>
      </w:r>
      <w:r w:rsidRPr="00973C63">
        <w:rPr>
          <w:sz w:val="24"/>
          <w:szCs w:val="24"/>
        </w:rPr>
        <w:t xml:space="preserve">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 </w:t>
      </w:r>
    </w:p>
    <w:p w:rsidR="00EE34AA" w:rsidRDefault="00EE34AA" w:rsidP="0019258A">
      <w:pPr>
        <w:tabs>
          <w:tab w:val="left" w:pos="284"/>
          <w:tab w:val="left" w:pos="900"/>
        </w:tabs>
        <w:ind w:firstLine="567"/>
        <w:jc w:val="both"/>
        <w:rPr>
          <w:b/>
          <w:sz w:val="24"/>
          <w:szCs w:val="24"/>
        </w:rPr>
      </w:pPr>
    </w:p>
    <w:p w:rsidR="00A611E8" w:rsidRPr="00973C63" w:rsidRDefault="007D59D3" w:rsidP="0019258A">
      <w:pPr>
        <w:tabs>
          <w:tab w:val="left" w:pos="284"/>
          <w:tab w:val="left" w:pos="900"/>
        </w:tabs>
        <w:ind w:firstLine="567"/>
        <w:jc w:val="both"/>
        <w:rPr>
          <w:b/>
          <w:sz w:val="24"/>
          <w:szCs w:val="24"/>
        </w:rPr>
      </w:pPr>
      <w:r w:rsidRPr="00973C63">
        <w:rPr>
          <w:b/>
          <w:sz w:val="24"/>
          <w:szCs w:val="24"/>
        </w:rPr>
        <w:t>Тема</w:t>
      </w:r>
      <w:r w:rsidR="00A611E8" w:rsidRPr="00973C63">
        <w:rPr>
          <w:b/>
          <w:sz w:val="24"/>
          <w:szCs w:val="24"/>
        </w:rPr>
        <w:t xml:space="preserve"> №</w:t>
      </w:r>
      <w:r w:rsidRPr="00973C63">
        <w:rPr>
          <w:b/>
          <w:sz w:val="24"/>
          <w:szCs w:val="24"/>
        </w:rPr>
        <w:t xml:space="preserve"> 7. </w:t>
      </w:r>
      <w:r w:rsidR="00A611E8" w:rsidRPr="00973C63">
        <w:rPr>
          <w:sz w:val="24"/>
          <w:szCs w:val="24"/>
        </w:rPr>
        <w:t>Регуляторы журналистской деятельности</w:t>
      </w:r>
      <w:r w:rsidR="00D24D48" w:rsidRPr="00973C63">
        <w:rPr>
          <w:b/>
          <w:sz w:val="24"/>
          <w:szCs w:val="24"/>
        </w:rPr>
        <w:t>.</w:t>
      </w:r>
    </w:p>
    <w:p w:rsidR="00BA15FD" w:rsidRPr="00973C63" w:rsidRDefault="00A92A52" w:rsidP="0019258A">
      <w:pPr>
        <w:tabs>
          <w:tab w:val="left" w:pos="284"/>
          <w:tab w:val="left" w:pos="900"/>
        </w:tabs>
        <w:ind w:firstLine="567"/>
        <w:jc w:val="both"/>
        <w:rPr>
          <w:sz w:val="24"/>
          <w:szCs w:val="24"/>
        </w:rPr>
      </w:pPr>
      <w:r w:rsidRPr="00973C63">
        <w:rPr>
          <w:sz w:val="24"/>
          <w:szCs w:val="24"/>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p w:rsidR="00EE34AA" w:rsidRDefault="00EE34AA" w:rsidP="0019258A">
      <w:pPr>
        <w:tabs>
          <w:tab w:val="left" w:pos="284"/>
          <w:tab w:val="left" w:pos="900"/>
        </w:tabs>
        <w:ind w:firstLine="567"/>
        <w:jc w:val="both"/>
        <w:rPr>
          <w:b/>
          <w:sz w:val="24"/>
          <w:szCs w:val="24"/>
        </w:rPr>
      </w:pPr>
    </w:p>
    <w:p w:rsidR="00835274" w:rsidRPr="00973C63" w:rsidRDefault="007D59D3" w:rsidP="0019258A">
      <w:pPr>
        <w:tabs>
          <w:tab w:val="left" w:pos="284"/>
          <w:tab w:val="left" w:pos="900"/>
        </w:tabs>
        <w:ind w:firstLine="567"/>
        <w:jc w:val="both"/>
        <w:rPr>
          <w:sz w:val="24"/>
          <w:szCs w:val="24"/>
        </w:rPr>
      </w:pPr>
      <w:r w:rsidRPr="00973C63">
        <w:rPr>
          <w:b/>
          <w:sz w:val="24"/>
          <w:szCs w:val="24"/>
        </w:rPr>
        <w:t>Тема</w:t>
      </w:r>
      <w:r w:rsidR="00A611E8" w:rsidRPr="00973C63">
        <w:rPr>
          <w:b/>
          <w:sz w:val="24"/>
          <w:szCs w:val="24"/>
        </w:rPr>
        <w:t xml:space="preserve"> №</w:t>
      </w:r>
      <w:r w:rsidRPr="00973C63">
        <w:rPr>
          <w:b/>
          <w:sz w:val="24"/>
          <w:szCs w:val="24"/>
        </w:rPr>
        <w:t xml:space="preserve"> 8.</w:t>
      </w:r>
      <w:r w:rsidR="00045670">
        <w:rPr>
          <w:b/>
          <w:sz w:val="24"/>
          <w:szCs w:val="24"/>
        </w:rPr>
        <w:t xml:space="preserve"> </w:t>
      </w:r>
      <w:r w:rsidR="00A611E8" w:rsidRPr="00973C63">
        <w:rPr>
          <w:sz w:val="24"/>
          <w:szCs w:val="24"/>
        </w:rPr>
        <w:t>Результативность деятельности масс-медиа</w:t>
      </w:r>
      <w:r w:rsidR="00733765" w:rsidRPr="00973C63">
        <w:rPr>
          <w:sz w:val="24"/>
          <w:szCs w:val="24"/>
        </w:rPr>
        <w:t>.</w:t>
      </w:r>
      <w:r w:rsidR="00A611E8" w:rsidRPr="00973C63">
        <w:rPr>
          <w:sz w:val="24"/>
          <w:szCs w:val="24"/>
        </w:rPr>
        <w:t xml:space="preserve"> </w:t>
      </w:r>
    </w:p>
    <w:p w:rsidR="007D59D3" w:rsidRPr="00973C63" w:rsidRDefault="00A92A52" w:rsidP="0019258A">
      <w:pPr>
        <w:tabs>
          <w:tab w:val="left" w:pos="284"/>
          <w:tab w:val="left" w:pos="900"/>
        </w:tabs>
        <w:ind w:firstLine="567"/>
        <w:jc w:val="both"/>
        <w:rPr>
          <w:sz w:val="24"/>
          <w:szCs w:val="24"/>
        </w:rPr>
      </w:pPr>
      <w:r w:rsidRPr="00973C63">
        <w:rPr>
          <w:sz w:val="24"/>
          <w:szCs w:val="24"/>
        </w:rPr>
        <w:t>Система деонтологических принципов и норм как мера ответственности журналиста перед собой, редакцией, корпорацией, обществом.</w:t>
      </w:r>
      <w:r w:rsidRPr="00973C63">
        <w:rPr>
          <w:b/>
          <w:sz w:val="24"/>
          <w:szCs w:val="24"/>
        </w:rPr>
        <w:t xml:space="preserve"> </w:t>
      </w:r>
      <w:r w:rsidRPr="00973C63">
        <w:rPr>
          <w:sz w:val="24"/>
          <w:szCs w:val="24"/>
        </w:rPr>
        <w:t xml:space="preserve">Модель личностных качеств журналиста: динамика развития. Принципы единства и гармоничного развития качеств журналиста. </w:t>
      </w:r>
    </w:p>
    <w:p w:rsidR="00EE34AA" w:rsidRDefault="00EE34AA" w:rsidP="0019258A">
      <w:pPr>
        <w:tabs>
          <w:tab w:val="left" w:pos="284"/>
          <w:tab w:val="left" w:pos="900"/>
        </w:tabs>
        <w:ind w:firstLine="567"/>
        <w:jc w:val="both"/>
        <w:rPr>
          <w:b/>
          <w:sz w:val="24"/>
          <w:szCs w:val="24"/>
        </w:rPr>
      </w:pPr>
    </w:p>
    <w:p w:rsidR="00A611E8" w:rsidRPr="00973C63" w:rsidRDefault="007D59D3" w:rsidP="0019258A">
      <w:pPr>
        <w:tabs>
          <w:tab w:val="left" w:pos="284"/>
          <w:tab w:val="left" w:pos="900"/>
        </w:tabs>
        <w:ind w:firstLine="567"/>
        <w:jc w:val="both"/>
        <w:rPr>
          <w:sz w:val="24"/>
          <w:szCs w:val="24"/>
        </w:rPr>
      </w:pPr>
      <w:r w:rsidRPr="00973C63">
        <w:rPr>
          <w:b/>
          <w:sz w:val="24"/>
          <w:szCs w:val="24"/>
        </w:rPr>
        <w:t>Тема</w:t>
      </w:r>
      <w:r w:rsidR="00A611E8" w:rsidRPr="00973C63">
        <w:rPr>
          <w:b/>
          <w:sz w:val="24"/>
          <w:szCs w:val="24"/>
        </w:rPr>
        <w:t xml:space="preserve"> №</w:t>
      </w:r>
      <w:r w:rsidRPr="00973C63">
        <w:rPr>
          <w:b/>
          <w:sz w:val="24"/>
          <w:szCs w:val="24"/>
        </w:rPr>
        <w:t xml:space="preserve"> 9. </w:t>
      </w:r>
      <w:r w:rsidR="00A611E8" w:rsidRPr="00973C63">
        <w:rPr>
          <w:sz w:val="24"/>
          <w:szCs w:val="24"/>
        </w:rPr>
        <w:t>Теоретические основы</w:t>
      </w:r>
      <w:r w:rsidR="00045670">
        <w:rPr>
          <w:sz w:val="24"/>
          <w:szCs w:val="24"/>
        </w:rPr>
        <w:t xml:space="preserve"> </w:t>
      </w:r>
      <w:r w:rsidR="00A611E8" w:rsidRPr="00973C63">
        <w:rPr>
          <w:sz w:val="24"/>
          <w:szCs w:val="24"/>
        </w:rPr>
        <w:t>национальной безопасности</w:t>
      </w:r>
      <w:r w:rsidR="00D24D48" w:rsidRPr="00973C63">
        <w:rPr>
          <w:sz w:val="24"/>
          <w:szCs w:val="24"/>
        </w:rPr>
        <w:t>.</w:t>
      </w:r>
    </w:p>
    <w:p w:rsidR="00BA15FD" w:rsidRPr="00973C63" w:rsidRDefault="00A92A52" w:rsidP="0019258A">
      <w:pPr>
        <w:tabs>
          <w:tab w:val="left" w:pos="284"/>
          <w:tab w:val="left" w:pos="900"/>
        </w:tabs>
        <w:ind w:firstLine="567"/>
        <w:jc w:val="both"/>
        <w:rPr>
          <w:sz w:val="24"/>
          <w:szCs w:val="24"/>
        </w:rPr>
      </w:pPr>
      <w:r w:rsidRPr="00973C63">
        <w:rPr>
          <w:sz w:val="24"/>
          <w:szCs w:val="24"/>
        </w:rPr>
        <w:t xml:space="preserve">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 </w:t>
      </w:r>
    </w:p>
    <w:p w:rsidR="00AD6ABB" w:rsidRPr="00973C63" w:rsidRDefault="00AD6ABB" w:rsidP="00F803A3">
      <w:pPr>
        <w:tabs>
          <w:tab w:val="left" w:pos="900"/>
        </w:tabs>
        <w:ind w:firstLine="709"/>
        <w:jc w:val="both"/>
        <w:rPr>
          <w:b/>
          <w:sz w:val="24"/>
          <w:szCs w:val="24"/>
        </w:rPr>
      </w:pPr>
    </w:p>
    <w:p w:rsidR="00EE34AA" w:rsidRDefault="00EE34AA" w:rsidP="00F803A3">
      <w:pPr>
        <w:tabs>
          <w:tab w:val="left" w:pos="900"/>
        </w:tabs>
        <w:ind w:firstLine="709"/>
        <w:jc w:val="both"/>
        <w:rPr>
          <w:b/>
          <w:sz w:val="24"/>
          <w:szCs w:val="24"/>
        </w:rPr>
      </w:pPr>
    </w:p>
    <w:p w:rsidR="003A71E4" w:rsidRPr="00973C63" w:rsidRDefault="00F803A3" w:rsidP="00F803A3">
      <w:pPr>
        <w:tabs>
          <w:tab w:val="left" w:pos="900"/>
        </w:tabs>
        <w:ind w:firstLine="709"/>
        <w:jc w:val="both"/>
        <w:rPr>
          <w:b/>
          <w:sz w:val="24"/>
          <w:szCs w:val="24"/>
        </w:rPr>
      </w:pPr>
      <w:r w:rsidRPr="00973C63">
        <w:rPr>
          <w:b/>
          <w:sz w:val="24"/>
          <w:szCs w:val="24"/>
        </w:rPr>
        <w:t>6. Перечень учебно-методического обеспечения для самостоятельной работы обучающихся по дисциплине</w:t>
      </w:r>
    </w:p>
    <w:p w:rsidR="00E80DE5" w:rsidRPr="00973C63" w:rsidRDefault="00E80DE5" w:rsidP="00B309E3">
      <w:pPr>
        <w:pStyle w:val="a4"/>
        <w:numPr>
          <w:ilvl w:val="0"/>
          <w:numId w:val="4"/>
        </w:numPr>
        <w:jc w:val="both"/>
        <w:rPr>
          <w:rFonts w:ascii="Times New Roman" w:hAnsi="Times New Roman"/>
          <w:sz w:val="24"/>
          <w:szCs w:val="24"/>
        </w:rPr>
      </w:pPr>
      <w:r w:rsidRPr="00973C63">
        <w:rPr>
          <w:rFonts w:ascii="Times New Roman" w:hAnsi="Times New Roman"/>
          <w:sz w:val="24"/>
          <w:szCs w:val="24"/>
        </w:rPr>
        <w:t>Методические указания</w:t>
      </w:r>
      <w:r w:rsidR="00045670">
        <w:rPr>
          <w:rFonts w:ascii="Times New Roman" w:hAnsi="Times New Roman"/>
          <w:sz w:val="24"/>
          <w:szCs w:val="24"/>
        </w:rPr>
        <w:t xml:space="preserve"> </w:t>
      </w:r>
      <w:r w:rsidRPr="00973C63">
        <w:rPr>
          <w:rFonts w:ascii="Times New Roman" w:hAnsi="Times New Roman"/>
          <w:sz w:val="24"/>
          <w:szCs w:val="24"/>
        </w:rPr>
        <w:t xml:space="preserve">для обучающихся по освоению дисциплины </w:t>
      </w:r>
      <w:r w:rsidR="00045670">
        <w:rPr>
          <w:rFonts w:ascii="Times New Roman" w:hAnsi="Times New Roman"/>
          <w:sz w:val="24"/>
          <w:szCs w:val="24"/>
        </w:rPr>
        <w:t>«</w:t>
      </w:r>
      <w:r w:rsidRPr="00973C63">
        <w:rPr>
          <w:rFonts w:ascii="Times New Roman" w:hAnsi="Times New Roman"/>
          <w:sz w:val="24"/>
          <w:szCs w:val="24"/>
        </w:rPr>
        <w:t xml:space="preserve">Введение в </w:t>
      </w:r>
      <w:r w:rsidR="00A019AB" w:rsidRPr="00973C63">
        <w:rPr>
          <w:rFonts w:ascii="Times New Roman" w:hAnsi="Times New Roman"/>
          <w:sz w:val="24"/>
          <w:szCs w:val="24"/>
        </w:rPr>
        <w:t>специальность</w:t>
      </w:r>
      <w:r w:rsidR="00045670">
        <w:rPr>
          <w:rFonts w:ascii="Times New Roman" w:hAnsi="Times New Roman"/>
          <w:sz w:val="24"/>
          <w:szCs w:val="24"/>
        </w:rPr>
        <w:t>»</w:t>
      </w:r>
      <w:r w:rsidRPr="00973C63">
        <w:rPr>
          <w:rFonts w:ascii="Times New Roman" w:hAnsi="Times New Roman"/>
          <w:sz w:val="24"/>
          <w:szCs w:val="24"/>
        </w:rPr>
        <w:t xml:space="preserve"> /</w:t>
      </w:r>
      <w:r w:rsidR="00973C63">
        <w:rPr>
          <w:rFonts w:ascii="Times New Roman" w:hAnsi="Times New Roman"/>
          <w:sz w:val="24"/>
          <w:szCs w:val="24"/>
        </w:rPr>
        <w:t xml:space="preserve"> </w:t>
      </w:r>
      <w:r w:rsidRPr="00973C63">
        <w:rPr>
          <w:rFonts w:ascii="Times New Roman" w:hAnsi="Times New Roman"/>
          <w:sz w:val="24"/>
          <w:szCs w:val="24"/>
        </w:rPr>
        <w:t>В.А. Евдокимов. – Омск: Изд-во Омской гуманитарной академии, 20</w:t>
      </w:r>
      <w:r w:rsidR="00AF3FA2">
        <w:rPr>
          <w:rFonts w:ascii="Times New Roman" w:hAnsi="Times New Roman"/>
          <w:sz w:val="24"/>
          <w:szCs w:val="24"/>
        </w:rPr>
        <w:t>2</w:t>
      </w:r>
      <w:r w:rsidR="00886A71">
        <w:rPr>
          <w:rFonts w:ascii="Times New Roman" w:hAnsi="Times New Roman"/>
          <w:sz w:val="24"/>
          <w:szCs w:val="24"/>
        </w:rPr>
        <w:t>2</w:t>
      </w:r>
      <w:r w:rsidRPr="00973C63">
        <w:rPr>
          <w:rFonts w:ascii="Times New Roman" w:hAnsi="Times New Roman"/>
          <w:sz w:val="24"/>
          <w:szCs w:val="24"/>
        </w:rPr>
        <w:t xml:space="preserve">. </w:t>
      </w:r>
    </w:p>
    <w:p w:rsidR="00263F20" w:rsidRPr="00973C63" w:rsidRDefault="00263F20" w:rsidP="00B309E3">
      <w:pPr>
        <w:pStyle w:val="a4"/>
        <w:numPr>
          <w:ilvl w:val="0"/>
          <w:numId w:val="4"/>
        </w:numPr>
        <w:jc w:val="both"/>
        <w:rPr>
          <w:rFonts w:ascii="Times New Roman" w:hAnsi="Times New Roman"/>
          <w:sz w:val="24"/>
          <w:szCs w:val="24"/>
        </w:rPr>
      </w:pPr>
      <w:r w:rsidRPr="00973C63">
        <w:rPr>
          <w:rFonts w:ascii="Times New Roman" w:hAnsi="Times New Roman"/>
          <w:sz w:val="24"/>
          <w:szCs w:val="24"/>
        </w:rPr>
        <w:t>Положение о</w:t>
      </w:r>
      <w:r w:rsidR="00045670">
        <w:rPr>
          <w:rFonts w:ascii="Times New Roman" w:hAnsi="Times New Roman"/>
          <w:sz w:val="24"/>
          <w:szCs w:val="24"/>
        </w:rPr>
        <w:t xml:space="preserve"> </w:t>
      </w:r>
      <w:r w:rsidRPr="00973C63">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C175F4" w:rsidRPr="00973C63">
        <w:rPr>
          <w:rFonts w:ascii="Times New Roman" w:hAnsi="Times New Roman"/>
          <w:sz w:val="24"/>
          <w:szCs w:val="24"/>
        </w:rPr>
        <w:t>28.08.2017</w:t>
      </w:r>
      <w:r w:rsidRPr="00973C63">
        <w:rPr>
          <w:rFonts w:ascii="Times New Roman" w:hAnsi="Times New Roman"/>
          <w:sz w:val="24"/>
          <w:szCs w:val="24"/>
        </w:rPr>
        <w:t xml:space="preserve"> (протокол заседания № 1), Студенческого совета </w:t>
      </w:r>
      <w:r w:rsidRPr="00973C63">
        <w:rPr>
          <w:rFonts w:ascii="Times New Roman" w:hAnsi="Times New Roman"/>
          <w:sz w:val="24"/>
          <w:szCs w:val="24"/>
        </w:rPr>
        <w:lastRenderedPageBreak/>
        <w:t>ОмГА от 28.08.2017 (протокол заседания № 1), утвержденного приказом ректора от 28.08.2017 №37.</w:t>
      </w:r>
    </w:p>
    <w:p w:rsidR="005049C2" w:rsidRPr="00973C63" w:rsidRDefault="005049C2" w:rsidP="005049C2">
      <w:pPr>
        <w:pStyle w:val="a4"/>
        <w:numPr>
          <w:ilvl w:val="0"/>
          <w:numId w:val="4"/>
        </w:numPr>
        <w:jc w:val="both"/>
        <w:rPr>
          <w:rFonts w:ascii="Times New Roman" w:hAnsi="Times New Roman"/>
          <w:sz w:val="24"/>
          <w:szCs w:val="24"/>
        </w:rPr>
      </w:pPr>
      <w:r w:rsidRPr="00973C6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3F20" w:rsidRPr="00973C63" w:rsidRDefault="00263F20" w:rsidP="00B309E3">
      <w:pPr>
        <w:pStyle w:val="a4"/>
        <w:numPr>
          <w:ilvl w:val="0"/>
          <w:numId w:val="4"/>
        </w:numPr>
        <w:spacing w:after="0"/>
        <w:jc w:val="both"/>
        <w:rPr>
          <w:rFonts w:ascii="Times New Roman" w:hAnsi="Times New Roman"/>
          <w:sz w:val="24"/>
          <w:szCs w:val="24"/>
        </w:rPr>
      </w:pPr>
      <w:r w:rsidRPr="00973C6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C175F4" w:rsidRPr="00973C63">
        <w:rPr>
          <w:rFonts w:ascii="Times New Roman" w:hAnsi="Times New Roman"/>
          <w:sz w:val="24"/>
          <w:szCs w:val="24"/>
        </w:rPr>
        <w:t>28.08.2017</w:t>
      </w:r>
      <w:r w:rsidRPr="00973C63">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FD6763" w:rsidRPr="00973C63" w:rsidRDefault="00FD6763" w:rsidP="00705FB5">
      <w:pPr>
        <w:ind w:firstLine="709"/>
        <w:jc w:val="both"/>
        <w:rPr>
          <w:rFonts w:eastAsia="Calibri"/>
          <w:b/>
          <w:sz w:val="24"/>
          <w:szCs w:val="24"/>
        </w:rPr>
      </w:pPr>
    </w:p>
    <w:p w:rsidR="00785842" w:rsidRPr="00973C63" w:rsidRDefault="009D4721" w:rsidP="00705FB5">
      <w:pPr>
        <w:ind w:firstLine="709"/>
        <w:jc w:val="both"/>
        <w:rPr>
          <w:b/>
          <w:sz w:val="24"/>
          <w:szCs w:val="24"/>
        </w:rPr>
      </w:pPr>
      <w:r w:rsidRPr="00973C63">
        <w:rPr>
          <w:rFonts w:eastAsia="Calibri"/>
          <w:b/>
          <w:sz w:val="24"/>
          <w:szCs w:val="24"/>
        </w:rPr>
        <w:t>7</w:t>
      </w:r>
      <w:r w:rsidR="007F4B97" w:rsidRPr="00973C63">
        <w:rPr>
          <w:b/>
          <w:sz w:val="24"/>
          <w:szCs w:val="24"/>
        </w:rPr>
        <w:t>.</w:t>
      </w:r>
      <w:r w:rsidR="007865CB" w:rsidRPr="00973C63">
        <w:rPr>
          <w:b/>
          <w:sz w:val="24"/>
          <w:szCs w:val="24"/>
        </w:rPr>
        <w:t xml:space="preserve"> </w:t>
      </w:r>
      <w:r w:rsidR="00785842" w:rsidRPr="00973C63">
        <w:rPr>
          <w:b/>
          <w:sz w:val="24"/>
          <w:szCs w:val="24"/>
        </w:rPr>
        <w:t>Перечень основной и дополнительной учебной литературы, необходимой для освоения дисциплины</w:t>
      </w:r>
    </w:p>
    <w:p w:rsidR="00705814" w:rsidRPr="00973C63" w:rsidRDefault="00705814" w:rsidP="00705FB5">
      <w:pPr>
        <w:widowControl/>
        <w:tabs>
          <w:tab w:val="left" w:pos="406"/>
        </w:tabs>
        <w:autoSpaceDE/>
        <w:autoSpaceDN/>
        <w:adjustRightInd/>
        <w:ind w:firstLine="709"/>
        <w:jc w:val="both"/>
        <w:rPr>
          <w:b/>
          <w:bCs/>
          <w:i/>
          <w:sz w:val="24"/>
          <w:szCs w:val="24"/>
        </w:rPr>
      </w:pPr>
      <w:r w:rsidRPr="00973C63">
        <w:rPr>
          <w:b/>
          <w:bCs/>
          <w:i/>
          <w:sz w:val="24"/>
          <w:szCs w:val="24"/>
        </w:rPr>
        <w:t>Основная</w:t>
      </w:r>
      <w:r w:rsidR="00705FB5" w:rsidRPr="00973C63">
        <w:rPr>
          <w:b/>
          <w:bCs/>
          <w:i/>
          <w:sz w:val="24"/>
          <w:szCs w:val="24"/>
        </w:rPr>
        <w:t>:</w:t>
      </w:r>
    </w:p>
    <w:p w:rsidR="009D7BF9" w:rsidRPr="009D7BF9" w:rsidRDefault="009D7BF9" w:rsidP="00E80DE5">
      <w:pPr>
        <w:widowControl/>
        <w:numPr>
          <w:ilvl w:val="0"/>
          <w:numId w:val="5"/>
        </w:numPr>
        <w:autoSpaceDE/>
        <w:autoSpaceDN/>
        <w:adjustRightInd/>
        <w:ind w:left="426" w:hanging="284"/>
        <w:jc w:val="both"/>
      </w:pPr>
      <w:r w:rsidRPr="009D7BF9">
        <w:rPr>
          <w:i/>
          <w:iCs/>
          <w:sz w:val="24"/>
        </w:rPr>
        <w:t>Коханова, Л. А. </w:t>
      </w:r>
      <w:r w:rsidRPr="009D7BF9">
        <w:rPr>
          <w:sz w:val="24"/>
        </w:rPr>
        <w:t>Основы теории журналистики в 2 ч. Ч. 1 : учебник для академического 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 </w:t>
      </w:r>
      <w:hyperlink r:id="rId7" w:history="1">
        <w:r w:rsidR="00E017A6">
          <w:rPr>
            <w:rStyle w:val="a7"/>
            <w:sz w:val="24"/>
          </w:rPr>
          <w:t>https://www.biblio-online.ru/bcode/400386   </w:t>
        </w:r>
      </w:hyperlink>
      <w:r w:rsidRPr="009D7BF9">
        <w:rPr>
          <w:sz w:val="24"/>
        </w:rPr>
        <w:t> </w:t>
      </w:r>
    </w:p>
    <w:p w:rsidR="00E80DE5" w:rsidRPr="00973C63" w:rsidRDefault="009D7BF9" w:rsidP="00E80DE5">
      <w:pPr>
        <w:widowControl/>
        <w:numPr>
          <w:ilvl w:val="0"/>
          <w:numId w:val="5"/>
        </w:numPr>
        <w:autoSpaceDE/>
        <w:autoSpaceDN/>
        <w:adjustRightInd/>
        <w:ind w:left="426" w:hanging="284"/>
        <w:jc w:val="both"/>
      </w:pPr>
      <w:r w:rsidRPr="009D7BF9">
        <w:rPr>
          <w:i/>
          <w:iCs/>
          <w:sz w:val="24"/>
          <w:szCs w:val="24"/>
        </w:rPr>
        <w:t>Лазутина, Г. В. </w:t>
      </w:r>
      <w:r w:rsidRPr="009D7BF9">
        <w:rPr>
          <w:iCs/>
          <w:sz w:val="24"/>
          <w:szCs w:val="24"/>
        </w:rPr>
        <w:t>Основы журналистской деятельности : учебник и практикум для академического бакалавриата / Г. В. Лазутина. — 3-е изд., испр. и доп. — Москва : Издательство Юрайт, 2018. — 276 с. — (Бакалавр. Академический курс). — ISBN 978-5-534-02865-2. — Текст : электронный // ЭБС Юрайт [сайт]. — URL: </w:t>
      </w:r>
      <w:hyperlink r:id="rId8" w:history="1">
        <w:r w:rsidR="00E017A6">
          <w:rPr>
            <w:rStyle w:val="a7"/>
            <w:iCs/>
            <w:sz w:val="24"/>
            <w:szCs w:val="24"/>
          </w:rPr>
          <w:t>https://www.biblio-online.ru/bcode/413314   </w:t>
        </w:r>
      </w:hyperlink>
      <w:r w:rsidRPr="009D7BF9">
        <w:rPr>
          <w:iCs/>
          <w:sz w:val="24"/>
          <w:szCs w:val="24"/>
        </w:rPr>
        <w:t> </w:t>
      </w:r>
    </w:p>
    <w:p w:rsidR="00AB1996" w:rsidRPr="00973C63" w:rsidRDefault="00045670" w:rsidP="00E80DE5">
      <w:pPr>
        <w:widowControl/>
        <w:tabs>
          <w:tab w:val="left" w:pos="406"/>
        </w:tabs>
        <w:autoSpaceDE/>
        <w:autoSpaceDN/>
        <w:adjustRightInd/>
        <w:jc w:val="both"/>
        <w:rPr>
          <w:b/>
          <w:i/>
          <w:sz w:val="24"/>
          <w:szCs w:val="24"/>
        </w:rPr>
      </w:pPr>
      <w:r>
        <w:rPr>
          <w:b/>
          <w:i/>
          <w:sz w:val="24"/>
          <w:szCs w:val="24"/>
        </w:rPr>
        <w:tab/>
      </w:r>
      <w:r w:rsidR="00AB1996" w:rsidRPr="00973C63">
        <w:rPr>
          <w:b/>
          <w:i/>
          <w:sz w:val="24"/>
          <w:szCs w:val="24"/>
        </w:rPr>
        <w:t>Дополнительная:</w:t>
      </w:r>
    </w:p>
    <w:p w:rsidR="009D7BF9" w:rsidRPr="009D7BF9" w:rsidRDefault="00630242" w:rsidP="00705FB5">
      <w:pPr>
        <w:widowControl/>
        <w:numPr>
          <w:ilvl w:val="0"/>
          <w:numId w:val="8"/>
        </w:numPr>
        <w:tabs>
          <w:tab w:val="left" w:pos="426"/>
        </w:tabs>
        <w:autoSpaceDE/>
        <w:autoSpaceDN/>
        <w:adjustRightInd/>
        <w:ind w:left="426" w:hanging="284"/>
        <w:contextualSpacing/>
        <w:jc w:val="both"/>
        <w:rPr>
          <w:rFonts w:eastAsia="Calibri"/>
          <w:sz w:val="24"/>
          <w:szCs w:val="24"/>
          <w:lang w:eastAsia="en-US"/>
        </w:rPr>
      </w:pPr>
      <w:r w:rsidRPr="009D7BF9">
        <w:rPr>
          <w:rFonts w:eastAsia="Calibri"/>
          <w:sz w:val="24"/>
          <w:szCs w:val="24"/>
          <w:lang w:eastAsia="en-US"/>
        </w:rPr>
        <w:t xml:space="preserve">Корконосенко С.Г. Теория журналистики. Моделирование и применение [Электронный ресурс] : учебное пособие / С.Г. Корконосенко. — Электрон. текстовые данные. </w:t>
      </w:r>
      <w:r w:rsidR="000E617A" w:rsidRPr="009D7BF9">
        <w:rPr>
          <w:sz w:val="24"/>
          <w:szCs w:val="24"/>
        </w:rPr>
        <w:t>–</w:t>
      </w:r>
      <w:r w:rsidRPr="009D7BF9">
        <w:rPr>
          <w:rFonts w:eastAsia="Calibri"/>
          <w:sz w:val="24"/>
          <w:szCs w:val="24"/>
          <w:lang w:eastAsia="en-US"/>
        </w:rPr>
        <w:t xml:space="preserve"> М. : Логос, 2015. </w:t>
      </w:r>
      <w:r w:rsidR="000E617A" w:rsidRPr="009D7BF9">
        <w:rPr>
          <w:sz w:val="24"/>
          <w:szCs w:val="24"/>
        </w:rPr>
        <w:t>–</w:t>
      </w:r>
      <w:r w:rsidRPr="009D7BF9">
        <w:rPr>
          <w:rFonts w:eastAsia="Calibri"/>
          <w:sz w:val="24"/>
          <w:szCs w:val="24"/>
          <w:lang w:eastAsia="en-US"/>
        </w:rPr>
        <w:t xml:space="preserve"> 248 c. </w:t>
      </w:r>
      <w:r w:rsidR="000E617A" w:rsidRPr="009D7BF9">
        <w:rPr>
          <w:sz w:val="24"/>
          <w:szCs w:val="24"/>
        </w:rPr>
        <w:t>–</w:t>
      </w:r>
      <w:r w:rsidRPr="009D7BF9">
        <w:rPr>
          <w:rFonts w:eastAsia="Calibri"/>
          <w:sz w:val="24"/>
          <w:szCs w:val="24"/>
          <w:lang w:eastAsia="en-US"/>
        </w:rPr>
        <w:t xml:space="preserve"> </w:t>
      </w:r>
      <w:r w:rsidR="009D7BF9" w:rsidRPr="009D7BF9">
        <w:rPr>
          <w:rFonts w:eastAsia="Calibri"/>
          <w:sz w:val="24"/>
          <w:szCs w:val="24"/>
          <w:lang w:val="en-US" w:eastAsia="en-US"/>
        </w:rPr>
        <w:t>SBN</w:t>
      </w:r>
      <w:r w:rsidR="009D7BF9" w:rsidRPr="009D7BF9">
        <w:rPr>
          <w:rFonts w:eastAsia="Calibri"/>
          <w:sz w:val="24"/>
          <w:szCs w:val="24"/>
          <w:lang w:eastAsia="en-US"/>
        </w:rPr>
        <w:t xml:space="preserve"> </w:t>
      </w:r>
      <w:r w:rsidRPr="009D7BF9">
        <w:rPr>
          <w:rFonts w:eastAsia="Calibri"/>
          <w:sz w:val="24"/>
          <w:szCs w:val="24"/>
          <w:lang w:eastAsia="en-US"/>
        </w:rPr>
        <w:t xml:space="preserve">978-5-98704-471-1. </w:t>
      </w:r>
      <w:r w:rsidR="000E617A" w:rsidRPr="009D7BF9">
        <w:rPr>
          <w:sz w:val="24"/>
          <w:szCs w:val="24"/>
        </w:rPr>
        <w:t>–</w:t>
      </w:r>
      <w:r w:rsidRPr="009D7BF9">
        <w:rPr>
          <w:rFonts w:eastAsia="Calibri"/>
          <w:sz w:val="24"/>
          <w:szCs w:val="24"/>
          <w:lang w:eastAsia="en-US"/>
        </w:rPr>
        <w:t xml:space="preserve"> </w:t>
      </w:r>
      <w:r w:rsidR="009D7BF9" w:rsidRPr="009D7BF9">
        <w:rPr>
          <w:spacing w:val="-3"/>
          <w:sz w:val="24"/>
          <w:szCs w:val="24"/>
          <w:lang w:eastAsia="en-US"/>
        </w:rPr>
        <w:t xml:space="preserve">Текст : электронный // ЭБС </w:t>
      </w:r>
      <w:r w:rsidR="009D7BF9" w:rsidRPr="009D7BF9">
        <w:rPr>
          <w:spacing w:val="-3"/>
          <w:sz w:val="24"/>
          <w:szCs w:val="24"/>
          <w:lang w:val="en-US" w:eastAsia="en-US"/>
        </w:rPr>
        <w:t>IPRBooks</w:t>
      </w:r>
      <w:r w:rsidR="009D7BF9" w:rsidRPr="009D7BF9">
        <w:rPr>
          <w:spacing w:val="-3"/>
          <w:sz w:val="24"/>
          <w:szCs w:val="24"/>
          <w:lang w:eastAsia="en-US"/>
        </w:rPr>
        <w:t xml:space="preserve"> [сайт]. — URL:</w:t>
      </w:r>
      <w:hyperlink r:id="rId9" w:history="1">
        <w:r w:rsidR="00E017A6">
          <w:rPr>
            <w:rStyle w:val="a7"/>
            <w:spacing w:val="-3"/>
            <w:sz w:val="24"/>
            <w:szCs w:val="24"/>
            <w:lang w:eastAsia="en-US"/>
          </w:rPr>
          <w:t>http://www.iprbookshop.ru/51641.html</w:t>
        </w:r>
      </w:hyperlink>
    </w:p>
    <w:p w:rsidR="00630242" w:rsidRPr="009D7BF9" w:rsidRDefault="009D7BF9" w:rsidP="00705FB5">
      <w:pPr>
        <w:widowControl/>
        <w:numPr>
          <w:ilvl w:val="0"/>
          <w:numId w:val="8"/>
        </w:numPr>
        <w:tabs>
          <w:tab w:val="left" w:pos="426"/>
        </w:tabs>
        <w:autoSpaceDE/>
        <w:autoSpaceDN/>
        <w:adjustRightInd/>
        <w:ind w:left="426" w:hanging="284"/>
        <w:contextualSpacing/>
        <w:jc w:val="both"/>
        <w:rPr>
          <w:rFonts w:eastAsia="Calibri"/>
          <w:sz w:val="24"/>
          <w:szCs w:val="24"/>
          <w:lang w:eastAsia="en-US"/>
        </w:rPr>
      </w:pPr>
      <w:r w:rsidRPr="009D7BF9">
        <w:rPr>
          <w:i/>
          <w:iCs/>
          <w:sz w:val="24"/>
          <w:szCs w:val="24"/>
        </w:rPr>
        <w:t>Свитич, Л. Г. </w:t>
      </w:r>
      <w:r w:rsidRPr="009D7BF9">
        <w:rPr>
          <w:sz w:val="24"/>
          <w:szCs w:val="24"/>
        </w:rPr>
        <w:t>Актуальные проблемы современной науки и журналистика : учебник и практикум для бакалавриата и магистратуры / Л. Г. Свитич. — 2-е изд., испр. и доп. — Москва : Издательство Юрайт, 2018. — 205 с. — (Университеты России). — ISBN 978-5-534-04949-7. — Текст : электронный // ЭБС Юрайт [сайт]. — URL: </w:t>
      </w:r>
      <w:hyperlink r:id="rId10" w:history="1">
        <w:r w:rsidR="00E017A6">
          <w:rPr>
            <w:rStyle w:val="a7"/>
            <w:sz w:val="24"/>
            <w:szCs w:val="24"/>
          </w:rPr>
          <w:t>https://www.biblio-online.ru/bcode/414294   </w:t>
        </w:r>
      </w:hyperlink>
      <w:r w:rsidRPr="009D7BF9">
        <w:rPr>
          <w:sz w:val="24"/>
          <w:szCs w:val="24"/>
        </w:rPr>
        <w:t> </w:t>
      </w:r>
    </w:p>
    <w:p w:rsidR="0019258A" w:rsidRDefault="0019258A" w:rsidP="00427897">
      <w:pPr>
        <w:ind w:firstLine="709"/>
        <w:jc w:val="both"/>
        <w:rPr>
          <w:b/>
          <w:sz w:val="24"/>
          <w:szCs w:val="24"/>
        </w:rPr>
      </w:pPr>
    </w:p>
    <w:p w:rsidR="0019258A" w:rsidRDefault="0019258A" w:rsidP="00427897">
      <w:pPr>
        <w:ind w:firstLine="709"/>
        <w:jc w:val="both"/>
        <w:rPr>
          <w:b/>
          <w:sz w:val="24"/>
          <w:szCs w:val="24"/>
        </w:rPr>
      </w:pPr>
    </w:p>
    <w:p w:rsidR="00427897" w:rsidRPr="00973C63" w:rsidRDefault="009D4721" w:rsidP="00427897">
      <w:pPr>
        <w:ind w:firstLine="709"/>
        <w:jc w:val="both"/>
        <w:rPr>
          <w:b/>
          <w:sz w:val="24"/>
          <w:szCs w:val="24"/>
        </w:rPr>
      </w:pPr>
      <w:r w:rsidRPr="00973C63">
        <w:rPr>
          <w:b/>
          <w:sz w:val="24"/>
          <w:szCs w:val="24"/>
        </w:rPr>
        <w:t>8</w:t>
      </w:r>
      <w:r w:rsidR="00427897" w:rsidRPr="00973C63">
        <w:rPr>
          <w:b/>
          <w:sz w:val="24"/>
          <w:szCs w:val="24"/>
        </w:rPr>
        <w:t xml:space="preserve">. Перечень ресурсов информационно-телекоммуникационной сети </w:t>
      </w:r>
      <w:r w:rsidR="00045670">
        <w:rPr>
          <w:b/>
          <w:sz w:val="24"/>
          <w:szCs w:val="24"/>
        </w:rPr>
        <w:t>«</w:t>
      </w:r>
      <w:r w:rsidR="00427897" w:rsidRPr="00973C63">
        <w:rPr>
          <w:b/>
          <w:sz w:val="24"/>
          <w:szCs w:val="24"/>
        </w:rPr>
        <w:t>Интернет</w:t>
      </w:r>
      <w:r w:rsidR="00045670">
        <w:rPr>
          <w:b/>
          <w:sz w:val="24"/>
          <w:szCs w:val="24"/>
        </w:rPr>
        <w:t>»</w:t>
      </w:r>
      <w:r w:rsidR="00427897" w:rsidRPr="00973C63">
        <w:rPr>
          <w:b/>
          <w:sz w:val="24"/>
          <w:szCs w:val="24"/>
        </w:rPr>
        <w:t>, необходимых для освоения дисциплины</w:t>
      </w:r>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ЭБС </w:t>
      </w:r>
      <w:r w:rsidRPr="00973C63">
        <w:rPr>
          <w:rFonts w:ascii="Times New Roman" w:hAnsi="Times New Roman"/>
          <w:sz w:val="24"/>
          <w:szCs w:val="24"/>
          <w:lang w:val="en-US"/>
        </w:rPr>
        <w:t>IPRBooks</w:t>
      </w:r>
      <w:r w:rsidR="00045670">
        <w:rPr>
          <w:rFonts w:ascii="Times New Roman" w:hAnsi="Times New Roman"/>
          <w:sz w:val="24"/>
          <w:szCs w:val="24"/>
        </w:rPr>
        <w:t xml:space="preserve"> </w:t>
      </w:r>
      <w:r w:rsidRPr="00973C63">
        <w:rPr>
          <w:rFonts w:ascii="Times New Roman" w:hAnsi="Times New Roman"/>
          <w:sz w:val="24"/>
          <w:szCs w:val="24"/>
        </w:rPr>
        <w:t xml:space="preserve">Режим доступа: </w:t>
      </w:r>
      <w:hyperlink r:id="rId11" w:history="1">
        <w:r w:rsidR="00E017A6">
          <w:rPr>
            <w:rStyle w:val="a7"/>
            <w:rFonts w:ascii="Times New Roman" w:hAnsi="Times New Roman"/>
            <w:sz w:val="24"/>
            <w:szCs w:val="24"/>
          </w:rPr>
          <w:t>http://www.iprbookshop.ru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ЭБС издательства </w:t>
      </w:r>
      <w:r w:rsidR="00045670">
        <w:rPr>
          <w:rFonts w:ascii="Times New Roman" w:hAnsi="Times New Roman"/>
          <w:sz w:val="24"/>
          <w:szCs w:val="24"/>
        </w:rPr>
        <w:t>«</w:t>
      </w:r>
      <w:r w:rsidRPr="00973C63">
        <w:rPr>
          <w:rFonts w:ascii="Times New Roman" w:hAnsi="Times New Roman"/>
          <w:sz w:val="24"/>
          <w:szCs w:val="24"/>
        </w:rPr>
        <w:t>Юрайт</w:t>
      </w:r>
      <w:r w:rsidR="00045670">
        <w:rPr>
          <w:rFonts w:ascii="Times New Roman" w:hAnsi="Times New Roman"/>
          <w:sz w:val="24"/>
          <w:szCs w:val="24"/>
        </w:rPr>
        <w:t>»</w:t>
      </w:r>
      <w:r w:rsidRPr="00973C63">
        <w:rPr>
          <w:rFonts w:ascii="Times New Roman" w:hAnsi="Times New Roman"/>
          <w:sz w:val="24"/>
          <w:szCs w:val="24"/>
        </w:rPr>
        <w:t xml:space="preserve"> Режим доступа: </w:t>
      </w:r>
      <w:hyperlink r:id="rId12" w:history="1">
        <w:r w:rsidR="00E017A6">
          <w:rPr>
            <w:rStyle w:val="a7"/>
            <w:rFonts w:ascii="Times New Roman" w:hAnsi="Times New Roman"/>
            <w:sz w:val="24"/>
            <w:szCs w:val="24"/>
          </w:rPr>
          <w:t>http://biblio-online.ru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Единое окно доступа к образовательным ресурсам. Режим доступа: </w:t>
      </w:r>
      <w:hyperlink r:id="rId13" w:history="1">
        <w:r w:rsidR="00E017A6">
          <w:rPr>
            <w:rStyle w:val="a7"/>
            <w:rFonts w:ascii="Times New Roman" w:hAnsi="Times New Roman"/>
            <w:sz w:val="24"/>
            <w:szCs w:val="24"/>
          </w:rPr>
          <w:t>http://window.edu.ru/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Научная электронная библиотека e-library.ru Режим доступа: </w:t>
      </w:r>
      <w:hyperlink r:id="rId14" w:history="1">
        <w:r w:rsidR="00E017A6">
          <w:rPr>
            <w:rStyle w:val="a7"/>
            <w:rFonts w:ascii="Times New Roman" w:hAnsi="Times New Roman"/>
            <w:sz w:val="24"/>
            <w:szCs w:val="24"/>
          </w:rPr>
          <w:t>http://elibrary.ru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Ресурсы издательства Elsevier Режим доступа:</w:t>
      </w:r>
      <w:r w:rsidR="00045670">
        <w:rPr>
          <w:rFonts w:ascii="Times New Roman" w:hAnsi="Times New Roman"/>
          <w:sz w:val="24"/>
          <w:szCs w:val="24"/>
        </w:rPr>
        <w:t xml:space="preserve"> </w:t>
      </w:r>
      <w:hyperlink r:id="rId15" w:history="1">
        <w:r w:rsidR="00E017A6">
          <w:rPr>
            <w:rStyle w:val="a7"/>
            <w:rFonts w:ascii="Times New Roman" w:hAnsi="Times New Roman"/>
            <w:sz w:val="24"/>
            <w:szCs w:val="24"/>
          </w:rPr>
          <w:t>http://www.sciencedirect.com</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Федеральный портал </w:t>
      </w:r>
      <w:r w:rsidR="00045670">
        <w:rPr>
          <w:rFonts w:ascii="Times New Roman" w:hAnsi="Times New Roman"/>
          <w:sz w:val="24"/>
          <w:szCs w:val="24"/>
        </w:rPr>
        <w:t>«</w:t>
      </w:r>
      <w:r w:rsidRPr="00973C63">
        <w:rPr>
          <w:rFonts w:ascii="Times New Roman" w:hAnsi="Times New Roman"/>
          <w:sz w:val="24"/>
          <w:szCs w:val="24"/>
        </w:rPr>
        <w:t>Российское образование</w:t>
      </w:r>
      <w:r w:rsidR="00045670">
        <w:rPr>
          <w:rFonts w:ascii="Times New Roman" w:hAnsi="Times New Roman"/>
          <w:sz w:val="24"/>
          <w:szCs w:val="24"/>
        </w:rPr>
        <w:t>»</w:t>
      </w:r>
      <w:r w:rsidRPr="00973C63">
        <w:rPr>
          <w:rFonts w:ascii="Times New Roman" w:hAnsi="Times New Roman"/>
          <w:sz w:val="24"/>
          <w:szCs w:val="24"/>
        </w:rPr>
        <w:t xml:space="preserve"> Режим доступа:</w:t>
      </w:r>
      <w:r w:rsidR="00045670">
        <w:rPr>
          <w:rFonts w:ascii="Times New Roman" w:hAnsi="Times New Roman"/>
          <w:sz w:val="24"/>
          <w:szCs w:val="24"/>
        </w:rPr>
        <w:t xml:space="preserve"> </w:t>
      </w:r>
      <w:hyperlink r:id="rId16" w:history="1">
        <w:r w:rsidR="001B177C">
          <w:rPr>
            <w:rStyle w:val="a7"/>
            <w:rFonts w:ascii="Times New Roman" w:hAnsi="Times New Roman"/>
            <w:sz w:val="24"/>
            <w:szCs w:val="24"/>
          </w:rPr>
          <w:t>www.edu.ru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Журналы Кембриджского университета Режим доступа: </w:t>
      </w:r>
      <w:hyperlink r:id="rId17" w:history="1">
        <w:r w:rsidR="00E017A6">
          <w:rPr>
            <w:rStyle w:val="a7"/>
            <w:rFonts w:ascii="Times New Roman" w:hAnsi="Times New Roman"/>
            <w:sz w:val="24"/>
            <w:szCs w:val="24"/>
          </w:rPr>
          <w:t>http://journals.cambridge.org</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lastRenderedPageBreak/>
        <w:t>Журналы Оксфордского университета Режим доступа:</w:t>
      </w:r>
      <w:r w:rsidR="00045670">
        <w:rPr>
          <w:rFonts w:ascii="Times New Roman" w:hAnsi="Times New Roman"/>
          <w:sz w:val="24"/>
          <w:szCs w:val="24"/>
        </w:rPr>
        <w:t xml:space="preserve"> </w:t>
      </w:r>
      <w:hyperlink r:id="rId18" w:history="1">
        <w:r w:rsidR="00E017A6">
          <w:rPr>
            <w:rStyle w:val="a7"/>
            <w:rFonts w:ascii="Times New Roman" w:hAnsi="Times New Roman"/>
            <w:sz w:val="24"/>
            <w:szCs w:val="24"/>
          </w:rPr>
          <w:t>http://www.oxfordjoumals.org</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Словари и энциклопедии на Академике Режим доступа: </w:t>
      </w:r>
      <w:hyperlink r:id="rId19" w:history="1">
        <w:r w:rsidR="00E017A6">
          <w:rPr>
            <w:rStyle w:val="a7"/>
            <w:rFonts w:ascii="Times New Roman" w:hAnsi="Times New Roman"/>
            <w:sz w:val="24"/>
            <w:szCs w:val="24"/>
          </w:rPr>
          <w:t>http://dic.academic.ru/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017A6">
          <w:rPr>
            <w:rStyle w:val="a7"/>
            <w:rFonts w:ascii="Times New Roman" w:hAnsi="Times New Roman"/>
            <w:sz w:val="24"/>
            <w:szCs w:val="24"/>
          </w:rPr>
          <w:t>http://www.benran.ru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Сайт Госкомстата РФ. Режим доступа: </w:t>
      </w:r>
      <w:hyperlink r:id="rId21" w:history="1">
        <w:r w:rsidR="00E017A6">
          <w:rPr>
            <w:rStyle w:val="a7"/>
            <w:rFonts w:ascii="Times New Roman" w:hAnsi="Times New Roman"/>
            <w:sz w:val="24"/>
            <w:szCs w:val="24"/>
          </w:rPr>
          <w:t>http://www.gks.ru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 xml:space="preserve">Сайт Российской государственной библиотеки. Режим доступа: </w:t>
      </w:r>
      <w:hyperlink r:id="rId22" w:history="1">
        <w:r w:rsidR="00E017A6">
          <w:rPr>
            <w:rStyle w:val="a7"/>
            <w:rFonts w:ascii="Times New Roman" w:hAnsi="Times New Roman"/>
            <w:sz w:val="24"/>
            <w:szCs w:val="24"/>
          </w:rPr>
          <w:t>http://diss.rsl.ru</w:t>
        </w:r>
      </w:hyperlink>
    </w:p>
    <w:p w:rsidR="00427897" w:rsidRPr="00973C63" w:rsidRDefault="00427897" w:rsidP="00B309E3">
      <w:pPr>
        <w:pStyle w:val="a4"/>
        <w:numPr>
          <w:ilvl w:val="0"/>
          <w:numId w:val="3"/>
        </w:numPr>
        <w:spacing w:after="0" w:line="240" w:lineRule="auto"/>
        <w:ind w:left="0" w:firstLine="709"/>
        <w:jc w:val="both"/>
        <w:rPr>
          <w:rFonts w:ascii="Times New Roman" w:hAnsi="Times New Roman"/>
          <w:sz w:val="24"/>
          <w:szCs w:val="24"/>
        </w:rPr>
      </w:pPr>
      <w:r w:rsidRPr="00973C63">
        <w:rPr>
          <w:rFonts w:ascii="Times New Roman" w:hAnsi="Times New Roman"/>
          <w:sz w:val="24"/>
          <w:szCs w:val="24"/>
        </w:rPr>
        <w:t>Базы данных по законодательству Российской Федерации. Режим доступа:</w:t>
      </w:r>
      <w:r w:rsidR="00045670">
        <w:rPr>
          <w:rFonts w:ascii="Times New Roman" w:hAnsi="Times New Roman"/>
          <w:sz w:val="24"/>
          <w:szCs w:val="24"/>
        </w:rPr>
        <w:t xml:space="preserve"> </w:t>
      </w:r>
      <w:hyperlink r:id="rId23" w:history="1">
        <w:r w:rsidR="00E017A6">
          <w:rPr>
            <w:rStyle w:val="a7"/>
            <w:rFonts w:ascii="Times New Roman" w:hAnsi="Times New Roman"/>
            <w:sz w:val="24"/>
            <w:szCs w:val="24"/>
          </w:rPr>
          <w:t>http://ru.spinform.ru</w:t>
        </w:r>
      </w:hyperlink>
    </w:p>
    <w:p w:rsidR="00427897" w:rsidRPr="00973C63" w:rsidRDefault="00E017A6" w:rsidP="00B309E3">
      <w:pPr>
        <w:pStyle w:val="a4"/>
        <w:numPr>
          <w:ilvl w:val="0"/>
          <w:numId w:val="3"/>
        </w:numPr>
        <w:spacing w:after="0" w:line="240" w:lineRule="auto"/>
        <w:ind w:left="0" w:firstLine="709"/>
        <w:jc w:val="both"/>
        <w:rPr>
          <w:rFonts w:ascii="Times New Roman" w:hAnsi="Times New Roman"/>
          <w:sz w:val="24"/>
          <w:szCs w:val="24"/>
        </w:rPr>
      </w:pPr>
      <w:hyperlink r:id="rId24" w:history="1">
        <w:r>
          <w:rPr>
            <w:rStyle w:val="a7"/>
            <w:rFonts w:ascii="Times New Roman" w:hAnsi="Times New Roman"/>
            <w:sz w:val="24"/>
            <w:szCs w:val="24"/>
          </w:rPr>
          <w:t>http://www.infohome-altai.ru/node/143</w:t>
        </w:r>
      </w:hyperlink>
    </w:p>
    <w:p w:rsidR="00427897" w:rsidRPr="00973C63" w:rsidRDefault="00427897" w:rsidP="00427897">
      <w:pPr>
        <w:ind w:firstLine="709"/>
        <w:jc w:val="both"/>
        <w:rPr>
          <w:rFonts w:eastAsia="Calibri"/>
          <w:sz w:val="24"/>
          <w:szCs w:val="24"/>
        </w:rPr>
      </w:pPr>
      <w:r w:rsidRPr="00973C6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3C63">
        <w:rPr>
          <w:rFonts w:eastAsia="Calibri"/>
          <w:sz w:val="24"/>
          <w:szCs w:val="24"/>
        </w:rPr>
        <w:t xml:space="preserve"> </w:t>
      </w:r>
      <w:r w:rsidRPr="00973C63">
        <w:rPr>
          <w:sz w:val="24"/>
          <w:szCs w:val="24"/>
        </w:rPr>
        <w:t>информационно-образовательной среде Академии. Электронно-библиотечная система</w:t>
      </w:r>
      <w:r w:rsidRPr="00973C63">
        <w:rPr>
          <w:rFonts w:eastAsia="Calibri"/>
          <w:sz w:val="24"/>
          <w:szCs w:val="24"/>
        </w:rPr>
        <w:t xml:space="preserve"> </w:t>
      </w:r>
      <w:r w:rsidRPr="00973C6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73C63">
        <w:rPr>
          <w:rFonts w:eastAsia="Calibri"/>
          <w:sz w:val="24"/>
          <w:szCs w:val="24"/>
        </w:rPr>
        <w:t xml:space="preserve"> </w:t>
      </w:r>
      <w:r w:rsidRPr="00973C63">
        <w:rPr>
          <w:sz w:val="24"/>
          <w:szCs w:val="24"/>
        </w:rPr>
        <w:t xml:space="preserve">доступ к информационно-телекоммуникационной сети </w:t>
      </w:r>
      <w:r w:rsidR="00045670">
        <w:rPr>
          <w:sz w:val="24"/>
          <w:szCs w:val="24"/>
        </w:rPr>
        <w:t>«</w:t>
      </w:r>
      <w:r w:rsidRPr="00973C63">
        <w:rPr>
          <w:sz w:val="24"/>
          <w:szCs w:val="24"/>
        </w:rPr>
        <w:t>Интернет</w:t>
      </w:r>
      <w:r w:rsidR="00045670">
        <w:rPr>
          <w:sz w:val="24"/>
          <w:szCs w:val="24"/>
        </w:rPr>
        <w:t>»</w:t>
      </w:r>
      <w:r w:rsidRPr="00973C63">
        <w:rPr>
          <w:sz w:val="24"/>
          <w:szCs w:val="24"/>
        </w:rPr>
        <w:t>, и отвечает техническим требованиям организации как на территории</w:t>
      </w:r>
      <w:r w:rsidRPr="00973C63">
        <w:rPr>
          <w:rFonts w:eastAsia="Calibri"/>
          <w:sz w:val="24"/>
          <w:szCs w:val="24"/>
        </w:rPr>
        <w:t xml:space="preserve"> </w:t>
      </w:r>
      <w:r w:rsidRPr="00973C63">
        <w:rPr>
          <w:sz w:val="24"/>
          <w:szCs w:val="24"/>
        </w:rPr>
        <w:t>организации, так и вне ее.</w:t>
      </w:r>
    </w:p>
    <w:p w:rsidR="00427897" w:rsidRPr="00973C63" w:rsidRDefault="00427897" w:rsidP="00427897">
      <w:pPr>
        <w:ind w:firstLine="709"/>
        <w:jc w:val="both"/>
        <w:rPr>
          <w:rFonts w:eastAsia="Calibri"/>
          <w:sz w:val="24"/>
          <w:szCs w:val="24"/>
        </w:rPr>
      </w:pPr>
      <w:r w:rsidRPr="00973C63">
        <w:rPr>
          <w:sz w:val="24"/>
          <w:szCs w:val="24"/>
        </w:rPr>
        <w:t>Электронная информационно-образовательная среда Академии обеспечивает:</w:t>
      </w:r>
      <w:r w:rsidRPr="00973C63">
        <w:rPr>
          <w:rFonts w:eastAsia="Calibri"/>
          <w:sz w:val="24"/>
          <w:szCs w:val="24"/>
        </w:rPr>
        <w:t xml:space="preserve"> </w:t>
      </w:r>
      <w:r w:rsidRPr="00973C63">
        <w:rPr>
          <w:sz w:val="24"/>
          <w:szCs w:val="24"/>
        </w:rPr>
        <w:t>доступ к учебным планам, рабочим программам дисциплин (модулей), практик, к</w:t>
      </w:r>
      <w:r w:rsidRPr="00973C63">
        <w:rPr>
          <w:rFonts w:eastAsia="Calibri"/>
          <w:sz w:val="24"/>
          <w:szCs w:val="24"/>
        </w:rPr>
        <w:t xml:space="preserve"> </w:t>
      </w:r>
      <w:r w:rsidRPr="00973C63">
        <w:rPr>
          <w:sz w:val="24"/>
          <w:szCs w:val="24"/>
        </w:rPr>
        <w:t>изданиям электронных библиотечных систем и электронным образовательным ресурсам,</w:t>
      </w:r>
      <w:r w:rsidRPr="00973C63">
        <w:rPr>
          <w:rFonts w:eastAsia="Calibri"/>
          <w:sz w:val="24"/>
          <w:szCs w:val="24"/>
        </w:rPr>
        <w:t xml:space="preserve"> </w:t>
      </w:r>
      <w:r w:rsidRPr="00973C63">
        <w:rPr>
          <w:sz w:val="24"/>
          <w:szCs w:val="24"/>
        </w:rPr>
        <w:t>указанным в рабочих программах;</w:t>
      </w:r>
      <w:r w:rsidRPr="00973C63">
        <w:rPr>
          <w:rFonts w:eastAsia="Calibri"/>
          <w:sz w:val="24"/>
          <w:szCs w:val="24"/>
        </w:rPr>
        <w:t xml:space="preserve"> </w:t>
      </w:r>
      <w:r w:rsidRPr="00973C63">
        <w:rPr>
          <w:sz w:val="24"/>
          <w:szCs w:val="24"/>
        </w:rPr>
        <w:t>фиксацию хода образовательного процесса, результатов промежуточной аттестации</w:t>
      </w:r>
      <w:r w:rsidRPr="00973C63">
        <w:rPr>
          <w:rFonts w:eastAsia="Calibri"/>
          <w:sz w:val="24"/>
          <w:szCs w:val="24"/>
        </w:rPr>
        <w:t xml:space="preserve"> </w:t>
      </w:r>
      <w:r w:rsidRPr="00973C63">
        <w:rPr>
          <w:sz w:val="24"/>
          <w:szCs w:val="24"/>
        </w:rPr>
        <w:t>и результатов освоения основной образовательной программы;</w:t>
      </w:r>
      <w:r w:rsidRPr="00973C63">
        <w:rPr>
          <w:rFonts w:eastAsia="Calibri"/>
          <w:sz w:val="24"/>
          <w:szCs w:val="24"/>
        </w:rPr>
        <w:t xml:space="preserve"> </w:t>
      </w:r>
      <w:r w:rsidRPr="00973C63">
        <w:rPr>
          <w:sz w:val="24"/>
          <w:szCs w:val="24"/>
        </w:rPr>
        <w:t>проведение всех видов занятий, процедур оценки результатов обучения, реализация</w:t>
      </w:r>
      <w:r w:rsidRPr="00973C63">
        <w:rPr>
          <w:rFonts w:eastAsia="Calibri"/>
          <w:sz w:val="24"/>
          <w:szCs w:val="24"/>
        </w:rPr>
        <w:t xml:space="preserve"> </w:t>
      </w:r>
      <w:r w:rsidRPr="00973C63">
        <w:rPr>
          <w:sz w:val="24"/>
          <w:szCs w:val="24"/>
        </w:rPr>
        <w:t>которых предусмотрена с применением электронного обучения, дистанционных</w:t>
      </w:r>
      <w:r w:rsidRPr="00973C63">
        <w:rPr>
          <w:rFonts w:eastAsia="Calibri"/>
          <w:sz w:val="24"/>
          <w:szCs w:val="24"/>
        </w:rPr>
        <w:t xml:space="preserve"> </w:t>
      </w:r>
      <w:r w:rsidRPr="00973C63">
        <w:rPr>
          <w:sz w:val="24"/>
          <w:szCs w:val="24"/>
        </w:rPr>
        <w:t>образовательных технологий;</w:t>
      </w:r>
      <w:r w:rsidRPr="00973C63">
        <w:rPr>
          <w:rFonts w:eastAsia="Calibri"/>
          <w:sz w:val="24"/>
          <w:szCs w:val="24"/>
        </w:rPr>
        <w:t xml:space="preserve"> </w:t>
      </w:r>
      <w:r w:rsidRPr="00973C63">
        <w:rPr>
          <w:sz w:val="24"/>
          <w:szCs w:val="24"/>
        </w:rPr>
        <w:t>формирование электронного портфолио обучающегося, в том числе сохранение</w:t>
      </w:r>
      <w:r w:rsidRPr="00973C63">
        <w:rPr>
          <w:rFonts w:eastAsia="Calibri"/>
          <w:sz w:val="24"/>
          <w:szCs w:val="24"/>
        </w:rPr>
        <w:t xml:space="preserve"> </w:t>
      </w:r>
      <w:r w:rsidRPr="00973C63">
        <w:rPr>
          <w:sz w:val="24"/>
          <w:szCs w:val="24"/>
        </w:rPr>
        <w:t>работ обучающегося, рецензий и оценок на эти работы со стороны любых участников</w:t>
      </w:r>
      <w:r w:rsidRPr="00973C63">
        <w:rPr>
          <w:rFonts w:eastAsia="Calibri"/>
          <w:sz w:val="24"/>
          <w:szCs w:val="24"/>
        </w:rPr>
        <w:t xml:space="preserve"> </w:t>
      </w:r>
      <w:r w:rsidRPr="00973C63">
        <w:rPr>
          <w:sz w:val="24"/>
          <w:szCs w:val="24"/>
        </w:rPr>
        <w:t>образовательного процесса;</w:t>
      </w:r>
      <w:r w:rsidRPr="00973C63">
        <w:rPr>
          <w:rFonts w:eastAsia="Calibri"/>
          <w:sz w:val="24"/>
          <w:szCs w:val="24"/>
        </w:rPr>
        <w:t xml:space="preserve"> </w:t>
      </w:r>
      <w:r w:rsidRPr="00973C63">
        <w:rPr>
          <w:sz w:val="24"/>
          <w:szCs w:val="24"/>
        </w:rPr>
        <w:t>взаимодействие между участниками образовательного процесса, в том числе</w:t>
      </w:r>
      <w:r w:rsidRPr="00973C63">
        <w:rPr>
          <w:rFonts w:eastAsia="Calibri"/>
          <w:sz w:val="24"/>
          <w:szCs w:val="24"/>
        </w:rPr>
        <w:t xml:space="preserve"> </w:t>
      </w:r>
      <w:r w:rsidRPr="00973C63">
        <w:rPr>
          <w:sz w:val="24"/>
          <w:szCs w:val="24"/>
        </w:rPr>
        <w:t xml:space="preserve">синхронное и (или) асинхронное взаимодействие посредством сети </w:t>
      </w:r>
      <w:r w:rsidR="00045670">
        <w:rPr>
          <w:sz w:val="24"/>
          <w:szCs w:val="24"/>
        </w:rPr>
        <w:t>«</w:t>
      </w:r>
      <w:r w:rsidRPr="00973C63">
        <w:rPr>
          <w:sz w:val="24"/>
          <w:szCs w:val="24"/>
        </w:rPr>
        <w:t>Интернет</w:t>
      </w:r>
      <w:r w:rsidR="00045670">
        <w:rPr>
          <w:sz w:val="24"/>
          <w:szCs w:val="24"/>
        </w:rPr>
        <w:t>»</w:t>
      </w:r>
      <w:r w:rsidRPr="00973C63">
        <w:rPr>
          <w:sz w:val="24"/>
          <w:szCs w:val="24"/>
        </w:rPr>
        <w:t>.</w:t>
      </w:r>
    </w:p>
    <w:p w:rsidR="00427897" w:rsidRPr="00973C63" w:rsidRDefault="00427897" w:rsidP="00427897">
      <w:pPr>
        <w:widowControl/>
        <w:autoSpaceDE/>
        <w:autoSpaceDN/>
        <w:adjustRightInd/>
        <w:contextualSpacing/>
        <w:jc w:val="both"/>
        <w:rPr>
          <w:rFonts w:eastAsia="Calibri"/>
          <w:sz w:val="24"/>
          <w:szCs w:val="24"/>
          <w:lang w:eastAsia="en-US"/>
        </w:rPr>
      </w:pPr>
    </w:p>
    <w:p w:rsidR="00427897" w:rsidRPr="00973C63" w:rsidRDefault="009D4721" w:rsidP="00427897">
      <w:pPr>
        <w:widowControl/>
        <w:autoSpaceDE/>
        <w:autoSpaceDN/>
        <w:adjustRightInd/>
        <w:ind w:firstLine="709"/>
        <w:contextualSpacing/>
        <w:jc w:val="both"/>
        <w:rPr>
          <w:rFonts w:eastAsia="Calibri"/>
          <w:b/>
          <w:sz w:val="24"/>
          <w:szCs w:val="24"/>
          <w:lang w:eastAsia="en-US"/>
        </w:rPr>
      </w:pPr>
      <w:r w:rsidRPr="00973C63">
        <w:rPr>
          <w:rFonts w:eastAsia="Calibri"/>
          <w:b/>
          <w:sz w:val="24"/>
          <w:szCs w:val="24"/>
          <w:lang w:eastAsia="en-US"/>
        </w:rPr>
        <w:t>9</w:t>
      </w:r>
      <w:r w:rsidR="00427897" w:rsidRPr="00973C63">
        <w:rPr>
          <w:rFonts w:eastAsia="Calibri"/>
          <w:b/>
          <w:sz w:val="24"/>
          <w:szCs w:val="24"/>
          <w:lang w:eastAsia="en-US"/>
        </w:rPr>
        <w:t>. Методические указания для обучающихся по освоению дисциплины</w:t>
      </w:r>
    </w:p>
    <w:p w:rsidR="00427897" w:rsidRPr="00973C63" w:rsidRDefault="00427897" w:rsidP="00427897">
      <w:pPr>
        <w:ind w:firstLine="709"/>
        <w:jc w:val="both"/>
        <w:rPr>
          <w:sz w:val="24"/>
          <w:szCs w:val="24"/>
        </w:rPr>
      </w:pPr>
      <w:r w:rsidRPr="00973C63">
        <w:rPr>
          <w:sz w:val="24"/>
          <w:szCs w:val="24"/>
        </w:rPr>
        <w:t xml:space="preserve">Для того чтобы успешно освоить дисциплину </w:t>
      </w:r>
      <w:r w:rsidR="00045670">
        <w:rPr>
          <w:bCs/>
          <w:sz w:val="24"/>
          <w:szCs w:val="24"/>
        </w:rPr>
        <w:t>«</w:t>
      </w:r>
      <w:r w:rsidR="00D24D48" w:rsidRPr="00973C63">
        <w:rPr>
          <w:sz w:val="24"/>
          <w:szCs w:val="24"/>
        </w:rPr>
        <w:t xml:space="preserve">Введение в </w:t>
      </w:r>
      <w:r w:rsidR="00A019AB" w:rsidRPr="00973C63">
        <w:rPr>
          <w:sz w:val="24"/>
          <w:szCs w:val="24"/>
        </w:rPr>
        <w:t>специальность</w:t>
      </w:r>
      <w:r w:rsidR="00045670">
        <w:rPr>
          <w:bCs/>
          <w:sz w:val="24"/>
          <w:szCs w:val="24"/>
        </w:rPr>
        <w:t>»</w:t>
      </w:r>
      <w:r w:rsidRPr="00973C63">
        <w:rPr>
          <w:bCs/>
          <w:sz w:val="24"/>
          <w:szCs w:val="24"/>
        </w:rPr>
        <w:t xml:space="preserve"> </w:t>
      </w:r>
      <w:r w:rsidRPr="00973C63">
        <w:rPr>
          <w:sz w:val="24"/>
          <w:szCs w:val="24"/>
        </w:rPr>
        <w:t>обучающиеся должны выполнить следующие методические указания.</w:t>
      </w:r>
    </w:p>
    <w:p w:rsidR="00427897" w:rsidRPr="00973C63" w:rsidRDefault="00427897" w:rsidP="00427897">
      <w:pPr>
        <w:ind w:firstLine="709"/>
        <w:jc w:val="both"/>
        <w:rPr>
          <w:sz w:val="24"/>
          <w:szCs w:val="24"/>
        </w:rPr>
      </w:pPr>
      <w:r w:rsidRPr="00973C63">
        <w:rPr>
          <w:sz w:val="24"/>
          <w:szCs w:val="24"/>
        </w:rPr>
        <w:t xml:space="preserve">Методические указания для обучающихся по освоению дисциплины для подготовки к занятиям </w:t>
      </w:r>
      <w:r w:rsidRPr="00973C63">
        <w:rPr>
          <w:b/>
          <w:sz w:val="24"/>
          <w:szCs w:val="24"/>
        </w:rPr>
        <w:t>лекционного типа</w:t>
      </w:r>
      <w:r w:rsidRPr="00973C63">
        <w:rPr>
          <w:sz w:val="24"/>
          <w:szCs w:val="24"/>
        </w:rPr>
        <w:t>:</w:t>
      </w:r>
    </w:p>
    <w:p w:rsidR="00427897" w:rsidRPr="00973C63" w:rsidRDefault="00427897" w:rsidP="00427897">
      <w:pPr>
        <w:ind w:firstLine="709"/>
        <w:jc w:val="both"/>
        <w:rPr>
          <w:sz w:val="24"/>
          <w:szCs w:val="24"/>
        </w:rPr>
      </w:pPr>
      <w:r w:rsidRPr="00973C6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27897" w:rsidRPr="00973C63" w:rsidRDefault="00427897" w:rsidP="00427897">
      <w:pPr>
        <w:ind w:firstLine="709"/>
        <w:jc w:val="both"/>
        <w:rPr>
          <w:b/>
          <w:sz w:val="24"/>
          <w:szCs w:val="24"/>
        </w:rPr>
      </w:pPr>
      <w:r w:rsidRPr="00973C63">
        <w:rPr>
          <w:sz w:val="24"/>
          <w:szCs w:val="24"/>
        </w:rPr>
        <w:t xml:space="preserve"> Методические указания для обучающихся по освоению дисциплины для подготовки к занятиям </w:t>
      </w:r>
      <w:r w:rsidRPr="00973C63">
        <w:rPr>
          <w:b/>
          <w:sz w:val="24"/>
          <w:szCs w:val="24"/>
        </w:rPr>
        <w:t xml:space="preserve">семинарского типа: </w:t>
      </w:r>
    </w:p>
    <w:p w:rsidR="00427897" w:rsidRPr="00973C63" w:rsidRDefault="00427897" w:rsidP="00427897">
      <w:pPr>
        <w:ind w:firstLine="709"/>
        <w:jc w:val="both"/>
        <w:rPr>
          <w:sz w:val="24"/>
          <w:szCs w:val="24"/>
        </w:rPr>
      </w:pPr>
      <w:r w:rsidRPr="00973C6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w:t>
      </w:r>
      <w:r w:rsidRPr="00973C63">
        <w:rPr>
          <w:sz w:val="24"/>
          <w:szCs w:val="24"/>
        </w:rPr>
        <w:lastRenderedPageBreak/>
        <w:t>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27897" w:rsidRPr="00973C63" w:rsidRDefault="00427897" w:rsidP="00427897">
      <w:pPr>
        <w:ind w:firstLine="709"/>
        <w:jc w:val="both"/>
        <w:rPr>
          <w:b/>
          <w:sz w:val="24"/>
          <w:szCs w:val="24"/>
        </w:rPr>
      </w:pPr>
      <w:r w:rsidRPr="00973C63">
        <w:rPr>
          <w:sz w:val="24"/>
          <w:szCs w:val="24"/>
        </w:rPr>
        <w:t xml:space="preserve">Методические указания для обучающихся по освоению дисциплины для </w:t>
      </w:r>
      <w:r w:rsidRPr="00973C63">
        <w:rPr>
          <w:b/>
          <w:sz w:val="24"/>
          <w:szCs w:val="24"/>
        </w:rPr>
        <w:t>самостоятельной работы:</w:t>
      </w:r>
    </w:p>
    <w:p w:rsidR="00427897" w:rsidRPr="00973C63" w:rsidRDefault="00427897" w:rsidP="00427897">
      <w:pPr>
        <w:ind w:firstLine="709"/>
        <w:jc w:val="both"/>
        <w:rPr>
          <w:sz w:val="24"/>
          <w:szCs w:val="24"/>
        </w:rPr>
      </w:pPr>
      <w:r w:rsidRPr="00973C6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7897" w:rsidRPr="00973C63" w:rsidRDefault="00427897" w:rsidP="00427897">
      <w:pPr>
        <w:ind w:firstLine="709"/>
        <w:jc w:val="both"/>
        <w:rPr>
          <w:sz w:val="24"/>
          <w:szCs w:val="24"/>
        </w:rPr>
      </w:pPr>
      <w:r w:rsidRPr="00973C6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7897" w:rsidRPr="00973C63" w:rsidRDefault="00427897" w:rsidP="00427897">
      <w:pPr>
        <w:ind w:firstLine="709"/>
        <w:jc w:val="both"/>
        <w:rPr>
          <w:sz w:val="24"/>
          <w:szCs w:val="24"/>
        </w:rPr>
      </w:pPr>
      <w:r w:rsidRPr="00973C6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7897" w:rsidRPr="00973C63" w:rsidRDefault="00427897" w:rsidP="00427897">
      <w:pPr>
        <w:ind w:firstLine="709"/>
        <w:jc w:val="both"/>
        <w:rPr>
          <w:sz w:val="24"/>
          <w:szCs w:val="24"/>
        </w:rPr>
      </w:pPr>
      <w:r w:rsidRPr="00973C6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7897" w:rsidRPr="00973C63" w:rsidRDefault="00427897" w:rsidP="00427897">
      <w:pPr>
        <w:ind w:firstLine="709"/>
        <w:jc w:val="both"/>
        <w:rPr>
          <w:sz w:val="24"/>
          <w:szCs w:val="24"/>
        </w:rPr>
      </w:pPr>
      <w:r w:rsidRPr="00973C63">
        <w:rPr>
          <w:sz w:val="24"/>
          <w:szCs w:val="24"/>
        </w:rPr>
        <w:lastRenderedPageBreak/>
        <w:t xml:space="preserve">Избранные фрагменты или весь текст (если он целиком имеет отношение к теме) требуют вдумчивого, неторопливого чтения с </w:t>
      </w:r>
      <w:r w:rsidR="00045670">
        <w:rPr>
          <w:sz w:val="24"/>
          <w:szCs w:val="24"/>
        </w:rPr>
        <w:t>«</w:t>
      </w:r>
      <w:r w:rsidRPr="00973C63">
        <w:rPr>
          <w:sz w:val="24"/>
          <w:szCs w:val="24"/>
        </w:rPr>
        <w:t>мысленной проработкой</w:t>
      </w:r>
      <w:r w:rsidR="00045670">
        <w:rPr>
          <w:sz w:val="24"/>
          <w:szCs w:val="24"/>
        </w:rPr>
        <w:t>»</w:t>
      </w:r>
      <w:r w:rsidRPr="00973C6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7897" w:rsidRPr="00973C63" w:rsidRDefault="00427897" w:rsidP="00427897">
      <w:pPr>
        <w:ind w:firstLine="709"/>
        <w:jc w:val="both"/>
        <w:rPr>
          <w:sz w:val="24"/>
          <w:szCs w:val="24"/>
        </w:rPr>
      </w:pPr>
      <w:r w:rsidRPr="00973C6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27897" w:rsidRPr="00973C63" w:rsidRDefault="00427897" w:rsidP="00427897">
      <w:pPr>
        <w:ind w:firstLine="709"/>
        <w:jc w:val="both"/>
        <w:rPr>
          <w:sz w:val="24"/>
          <w:szCs w:val="24"/>
        </w:rPr>
      </w:pPr>
      <w:r w:rsidRPr="00973C6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7897" w:rsidRPr="00973C63" w:rsidRDefault="00427897" w:rsidP="00427897">
      <w:pPr>
        <w:ind w:firstLine="709"/>
        <w:jc w:val="both"/>
        <w:rPr>
          <w:sz w:val="24"/>
          <w:szCs w:val="24"/>
        </w:rPr>
      </w:pPr>
      <w:r w:rsidRPr="00973C6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7897" w:rsidRPr="00973C63" w:rsidRDefault="00427897" w:rsidP="00427897">
      <w:pPr>
        <w:ind w:firstLine="709"/>
        <w:jc w:val="both"/>
        <w:rPr>
          <w:sz w:val="24"/>
          <w:szCs w:val="24"/>
        </w:rPr>
      </w:pPr>
      <w:r w:rsidRPr="00973C63">
        <w:rPr>
          <w:sz w:val="24"/>
          <w:szCs w:val="24"/>
        </w:rPr>
        <w:t>Следующим этапом работы</w:t>
      </w:r>
      <w:r w:rsidRPr="00973C63">
        <w:rPr>
          <w:b/>
          <w:bCs/>
          <w:sz w:val="24"/>
          <w:szCs w:val="24"/>
        </w:rPr>
        <w:t xml:space="preserve"> </w:t>
      </w:r>
      <w:r w:rsidRPr="00973C6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7897" w:rsidRPr="00973C63" w:rsidRDefault="00427897" w:rsidP="00427897">
      <w:pPr>
        <w:ind w:firstLine="709"/>
        <w:jc w:val="both"/>
        <w:rPr>
          <w:sz w:val="24"/>
          <w:szCs w:val="24"/>
        </w:rPr>
      </w:pPr>
      <w:r w:rsidRPr="00973C63">
        <w:rPr>
          <w:sz w:val="24"/>
          <w:szCs w:val="24"/>
        </w:rPr>
        <w:t>Таким образом, при работе с источниками и литературой важно уметь:</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 xml:space="preserve">обобщать полученную информацию, оценивать прослушанное и прочитанное; </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готовить и презентовать развернутые сообщения типа доклада;</w:t>
      </w:r>
      <w:r w:rsidRPr="00973C63">
        <w:rPr>
          <w:rFonts w:eastAsia="Calibri"/>
          <w:b/>
          <w:bCs/>
          <w:i/>
          <w:iCs/>
          <w:sz w:val="24"/>
          <w:szCs w:val="24"/>
          <w:lang w:eastAsia="en-US"/>
        </w:rPr>
        <w:t xml:space="preserve"> </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 xml:space="preserve">работать в разных режимах (индивидуально, в паре, в группе), взаимодействуя друг с другом; </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 xml:space="preserve">пользоваться реферативными и справочными материалами; </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27897" w:rsidRPr="00973C63" w:rsidRDefault="00427897" w:rsidP="00B309E3">
      <w:pPr>
        <w:widowControl/>
        <w:numPr>
          <w:ilvl w:val="0"/>
          <w:numId w:val="1"/>
        </w:numPr>
        <w:autoSpaceDE/>
        <w:autoSpaceDN/>
        <w:adjustRightInd/>
        <w:ind w:left="0" w:firstLine="709"/>
        <w:contextualSpacing/>
        <w:jc w:val="both"/>
        <w:rPr>
          <w:rFonts w:eastAsia="Calibri"/>
          <w:sz w:val="24"/>
          <w:szCs w:val="24"/>
          <w:lang w:eastAsia="en-US"/>
        </w:rPr>
      </w:pPr>
      <w:r w:rsidRPr="00973C63">
        <w:rPr>
          <w:rFonts w:eastAsia="Calibri"/>
          <w:sz w:val="24"/>
          <w:szCs w:val="24"/>
          <w:lang w:eastAsia="en-US"/>
        </w:rPr>
        <w:t>обращаться за помощью, дополнительными разъяснениями к преподавателю, другим студентам.</w:t>
      </w:r>
    </w:p>
    <w:p w:rsidR="00427897" w:rsidRPr="00973C63" w:rsidRDefault="00427897" w:rsidP="00427897">
      <w:pPr>
        <w:ind w:firstLine="709"/>
        <w:jc w:val="both"/>
        <w:rPr>
          <w:sz w:val="24"/>
          <w:szCs w:val="24"/>
        </w:rPr>
      </w:pPr>
      <w:r w:rsidRPr="00973C63">
        <w:rPr>
          <w:b/>
          <w:bCs/>
          <w:sz w:val="24"/>
          <w:szCs w:val="24"/>
        </w:rPr>
        <w:t>Подготовка к промежуточной аттестации</w:t>
      </w:r>
      <w:r w:rsidRPr="00973C63">
        <w:rPr>
          <w:bCs/>
          <w:sz w:val="24"/>
          <w:szCs w:val="24"/>
        </w:rPr>
        <w:t>:</w:t>
      </w:r>
    </w:p>
    <w:p w:rsidR="00427897" w:rsidRPr="00973C63" w:rsidRDefault="00427897" w:rsidP="00427897">
      <w:pPr>
        <w:ind w:firstLine="709"/>
        <w:jc w:val="both"/>
        <w:rPr>
          <w:sz w:val="24"/>
          <w:szCs w:val="24"/>
        </w:rPr>
      </w:pPr>
      <w:r w:rsidRPr="00973C63">
        <w:rPr>
          <w:sz w:val="24"/>
          <w:szCs w:val="24"/>
        </w:rPr>
        <w:t>При подготовке к промежуточной аттестации целесообразно:</w:t>
      </w:r>
    </w:p>
    <w:p w:rsidR="00427897" w:rsidRPr="00973C63" w:rsidRDefault="00427897" w:rsidP="00427897">
      <w:pPr>
        <w:ind w:firstLine="709"/>
        <w:jc w:val="both"/>
        <w:rPr>
          <w:sz w:val="24"/>
          <w:szCs w:val="24"/>
        </w:rPr>
      </w:pPr>
      <w:r w:rsidRPr="00973C6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27897" w:rsidRPr="00973C63" w:rsidRDefault="00427897" w:rsidP="00427897">
      <w:pPr>
        <w:ind w:firstLine="709"/>
        <w:jc w:val="both"/>
        <w:rPr>
          <w:sz w:val="24"/>
          <w:szCs w:val="24"/>
        </w:rPr>
      </w:pPr>
      <w:r w:rsidRPr="00973C63">
        <w:rPr>
          <w:sz w:val="24"/>
          <w:szCs w:val="24"/>
        </w:rPr>
        <w:t>- внимательно прочитать рекомендованную литературу;</w:t>
      </w:r>
    </w:p>
    <w:p w:rsidR="00427897" w:rsidRPr="00973C63" w:rsidRDefault="00427897" w:rsidP="00427897">
      <w:pPr>
        <w:ind w:firstLine="709"/>
        <w:jc w:val="both"/>
        <w:rPr>
          <w:sz w:val="24"/>
          <w:szCs w:val="24"/>
        </w:rPr>
      </w:pPr>
      <w:r w:rsidRPr="00973C63">
        <w:rPr>
          <w:sz w:val="24"/>
          <w:szCs w:val="24"/>
        </w:rPr>
        <w:t xml:space="preserve">- составить краткие конспекты ответов (планы ответов). </w:t>
      </w:r>
    </w:p>
    <w:p w:rsidR="00427897" w:rsidRPr="00973C63" w:rsidRDefault="00427897" w:rsidP="00427897">
      <w:pPr>
        <w:ind w:firstLine="709"/>
        <w:jc w:val="both"/>
        <w:rPr>
          <w:sz w:val="24"/>
          <w:szCs w:val="24"/>
        </w:rPr>
      </w:pPr>
    </w:p>
    <w:p w:rsidR="00427897" w:rsidRPr="00973C63" w:rsidRDefault="00427897" w:rsidP="00427897">
      <w:pPr>
        <w:widowControl/>
        <w:autoSpaceDE/>
        <w:adjustRightInd/>
        <w:ind w:firstLine="709"/>
        <w:contextualSpacing/>
        <w:jc w:val="both"/>
        <w:rPr>
          <w:rFonts w:eastAsia="Calibri"/>
          <w:b/>
          <w:sz w:val="24"/>
          <w:szCs w:val="24"/>
          <w:lang w:eastAsia="en-US"/>
        </w:rPr>
      </w:pPr>
      <w:r w:rsidRPr="00973C63">
        <w:rPr>
          <w:rFonts w:eastAsia="Calibri"/>
          <w:b/>
          <w:sz w:val="24"/>
          <w:szCs w:val="24"/>
          <w:lang w:eastAsia="en-US"/>
        </w:rPr>
        <w:t>1</w:t>
      </w:r>
      <w:r w:rsidR="009D4721" w:rsidRPr="00973C63">
        <w:rPr>
          <w:rFonts w:eastAsia="Calibri"/>
          <w:b/>
          <w:sz w:val="24"/>
          <w:szCs w:val="24"/>
          <w:lang w:eastAsia="en-US"/>
        </w:rPr>
        <w:t>0</w:t>
      </w:r>
      <w:r w:rsidRPr="00973C63">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7897" w:rsidRPr="00973C63" w:rsidRDefault="00427897" w:rsidP="00427897">
      <w:pPr>
        <w:widowControl/>
        <w:autoSpaceDE/>
        <w:adjustRightInd/>
        <w:ind w:firstLine="709"/>
        <w:jc w:val="both"/>
        <w:rPr>
          <w:sz w:val="24"/>
          <w:szCs w:val="24"/>
        </w:rPr>
      </w:pPr>
      <w:r w:rsidRPr="00973C6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27897" w:rsidRPr="00973C63" w:rsidRDefault="00427897" w:rsidP="00427897">
      <w:pPr>
        <w:widowControl/>
        <w:autoSpaceDE/>
        <w:adjustRightInd/>
        <w:ind w:firstLine="709"/>
        <w:jc w:val="both"/>
        <w:rPr>
          <w:sz w:val="24"/>
          <w:szCs w:val="24"/>
        </w:rPr>
      </w:pPr>
      <w:r w:rsidRPr="00973C63">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427897" w:rsidRPr="00973C63" w:rsidRDefault="00427897" w:rsidP="00427897">
      <w:pPr>
        <w:widowControl/>
        <w:autoSpaceDE/>
        <w:adjustRightInd/>
        <w:ind w:firstLine="709"/>
        <w:jc w:val="both"/>
        <w:rPr>
          <w:sz w:val="24"/>
          <w:szCs w:val="24"/>
        </w:rPr>
      </w:pPr>
      <w:r w:rsidRPr="00973C63">
        <w:rPr>
          <w:sz w:val="24"/>
          <w:szCs w:val="24"/>
        </w:rPr>
        <w:t>Электронная информационно-образовательная среда Академии, работающая на платформе LMS Moodle, обеспечивает:</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045670">
        <w:rPr>
          <w:sz w:val="24"/>
          <w:szCs w:val="24"/>
        </w:rPr>
        <w:t>«</w:t>
      </w:r>
      <w:r w:rsidRPr="00973C63">
        <w:rPr>
          <w:sz w:val="24"/>
          <w:szCs w:val="24"/>
        </w:rPr>
        <w:t>Интернет</w:t>
      </w:r>
      <w:r w:rsidR="00045670">
        <w:rPr>
          <w:sz w:val="24"/>
          <w:szCs w:val="24"/>
        </w:rPr>
        <w:t>»</w:t>
      </w:r>
      <w:r w:rsidRPr="00973C63">
        <w:rPr>
          <w:sz w:val="24"/>
          <w:szCs w:val="24"/>
        </w:rPr>
        <w:t>.</w:t>
      </w:r>
    </w:p>
    <w:p w:rsidR="00427897" w:rsidRPr="00973C63" w:rsidRDefault="00427897" w:rsidP="00427897">
      <w:pPr>
        <w:widowControl/>
        <w:autoSpaceDE/>
        <w:adjustRightInd/>
        <w:ind w:firstLine="709"/>
        <w:jc w:val="both"/>
        <w:rPr>
          <w:sz w:val="24"/>
          <w:szCs w:val="24"/>
        </w:rPr>
      </w:pPr>
      <w:r w:rsidRPr="00973C63">
        <w:rPr>
          <w:sz w:val="24"/>
          <w:szCs w:val="24"/>
        </w:rPr>
        <w:t>При осуществлении образовательного процесса по дисциплине используются следующие информационные технологии:</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сбор, хранение, систематизация и выдача учебной и научной информации;</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обработка текстовой, графической и эмпирической информации;</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подготовка, конструирование и презентация итогов исследовательской и аналитической деятельности;</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компьютерное тестирование;</w:t>
      </w:r>
    </w:p>
    <w:p w:rsidR="00427897" w:rsidRPr="00973C63" w:rsidRDefault="00427897" w:rsidP="00427897">
      <w:pPr>
        <w:widowControl/>
        <w:autoSpaceDE/>
        <w:adjustRightInd/>
        <w:ind w:firstLine="709"/>
        <w:jc w:val="both"/>
        <w:rPr>
          <w:sz w:val="24"/>
          <w:szCs w:val="24"/>
        </w:rPr>
      </w:pPr>
      <w:r w:rsidRPr="00973C63">
        <w:rPr>
          <w:sz w:val="24"/>
          <w:szCs w:val="24"/>
        </w:rPr>
        <w:t>•</w:t>
      </w:r>
      <w:r w:rsidRPr="00973C63">
        <w:rPr>
          <w:sz w:val="24"/>
          <w:szCs w:val="24"/>
        </w:rPr>
        <w:tab/>
        <w:t>демонстрация мультимедийных материалов.</w:t>
      </w:r>
    </w:p>
    <w:p w:rsidR="009D4721" w:rsidRPr="00973C63" w:rsidRDefault="009D4721" w:rsidP="009D4721">
      <w:pPr>
        <w:widowControl/>
        <w:autoSpaceDE/>
        <w:adjustRightInd/>
        <w:ind w:firstLine="709"/>
        <w:jc w:val="both"/>
        <w:rPr>
          <w:sz w:val="24"/>
          <w:szCs w:val="24"/>
        </w:rPr>
      </w:pPr>
      <w:r w:rsidRPr="00973C63">
        <w:rPr>
          <w:sz w:val="24"/>
          <w:szCs w:val="24"/>
        </w:rPr>
        <w:t>ПЕРЕЧЕНЬ ПРОГРАММНОГО ОБЕСПЕЧЕНИЯ</w:t>
      </w:r>
    </w:p>
    <w:p w:rsidR="009D4721" w:rsidRPr="00973C63" w:rsidRDefault="009D4721" w:rsidP="009D4721">
      <w:pPr>
        <w:widowControl/>
        <w:autoSpaceDE/>
        <w:adjustRightInd/>
        <w:ind w:firstLine="709"/>
        <w:jc w:val="both"/>
        <w:rPr>
          <w:sz w:val="24"/>
          <w:szCs w:val="24"/>
        </w:rPr>
      </w:pPr>
      <w:r w:rsidRPr="00973C63">
        <w:rPr>
          <w:sz w:val="24"/>
          <w:szCs w:val="24"/>
        </w:rPr>
        <w:t>•</w:t>
      </w:r>
      <w:r w:rsidRPr="00973C63">
        <w:rPr>
          <w:sz w:val="24"/>
          <w:szCs w:val="24"/>
        </w:rPr>
        <w:tab/>
      </w:r>
      <w:r w:rsidRPr="00973C63">
        <w:rPr>
          <w:sz w:val="24"/>
          <w:szCs w:val="24"/>
          <w:lang w:val="en-US"/>
        </w:rPr>
        <w:t>Microsoft</w:t>
      </w:r>
      <w:r w:rsidRPr="00973C63">
        <w:rPr>
          <w:sz w:val="24"/>
          <w:szCs w:val="24"/>
        </w:rPr>
        <w:t xml:space="preserve"> </w:t>
      </w:r>
      <w:r w:rsidRPr="00973C63">
        <w:rPr>
          <w:sz w:val="24"/>
          <w:szCs w:val="24"/>
          <w:lang w:val="en-US"/>
        </w:rPr>
        <w:t>Windows</w:t>
      </w:r>
      <w:r w:rsidRPr="00973C63">
        <w:rPr>
          <w:sz w:val="24"/>
          <w:szCs w:val="24"/>
        </w:rPr>
        <w:t xml:space="preserve"> 10 </w:t>
      </w:r>
      <w:r w:rsidRPr="00973C63">
        <w:rPr>
          <w:sz w:val="24"/>
          <w:szCs w:val="24"/>
          <w:lang w:val="en-US"/>
        </w:rPr>
        <w:t>Professional</w:t>
      </w:r>
      <w:r w:rsidRPr="00973C63">
        <w:rPr>
          <w:sz w:val="24"/>
          <w:szCs w:val="24"/>
        </w:rPr>
        <w:t xml:space="preserve"> </w:t>
      </w:r>
    </w:p>
    <w:p w:rsidR="009D4721" w:rsidRPr="00973C63" w:rsidRDefault="009D4721" w:rsidP="009D4721">
      <w:pPr>
        <w:widowControl/>
        <w:autoSpaceDE/>
        <w:adjustRightInd/>
        <w:ind w:firstLine="709"/>
        <w:jc w:val="both"/>
        <w:rPr>
          <w:sz w:val="24"/>
          <w:szCs w:val="24"/>
          <w:lang w:val="en-US"/>
        </w:rPr>
      </w:pPr>
      <w:r w:rsidRPr="00973C63">
        <w:rPr>
          <w:sz w:val="24"/>
          <w:szCs w:val="24"/>
          <w:lang w:val="en-US"/>
        </w:rPr>
        <w:t>•</w:t>
      </w:r>
      <w:r w:rsidRPr="00973C63">
        <w:rPr>
          <w:sz w:val="24"/>
          <w:szCs w:val="24"/>
          <w:lang w:val="en-US"/>
        </w:rPr>
        <w:tab/>
        <w:t xml:space="preserve">Microsoft Windows XP Professional SP3 </w:t>
      </w:r>
    </w:p>
    <w:p w:rsidR="009D4721" w:rsidRPr="00973C63" w:rsidRDefault="009D4721" w:rsidP="009D4721">
      <w:pPr>
        <w:widowControl/>
        <w:autoSpaceDE/>
        <w:adjustRightInd/>
        <w:ind w:firstLine="709"/>
        <w:jc w:val="both"/>
        <w:rPr>
          <w:sz w:val="24"/>
          <w:szCs w:val="24"/>
          <w:lang w:val="en-US"/>
        </w:rPr>
      </w:pPr>
      <w:r w:rsidRPr="00973C63">
        <w:rPr>
          <w:sz w:val="24"/>
          <w:szCs w:val="24"/>
          <w:lang w:val="en-US"/>
        </w:rPr>
        <w:t>•</w:t>
      </w:r>
      <w:r w:rsidRPr="00973C63">
        <w:rPr>
          <w:sz w:val="24"/>
          <w:szCs w:val="24"/>
          <w:lang w:val="en-US"/>
        </w:rPr>
        <w:tab/>
        <w:t xml:space="preserve">Microsoft Office Professional 2007 Russian </w:t>
      </w:r>
    </w:p>
    <w:p w:rsidR="009D4721" w:rsidRPr="00973C63" w:rsidRDefault="009D4721" w:rsidP="009D4721">
      <w:pPr>
        <w:widowControl/>
        <w:autoSpaceDE/>
        <w:adjustRightInd/>
        <w:ind w:firstLine="709"/>
        <w:jc w:val="both"/>
        <w:rPr>
          <w:sz w:val="24"/>
          <w:szCs w:val="24"/>
        </w:rPr>
      </w:pPr>
      <w:r w:rsidRPr="00973C63">
        <w:rPr>
          <w:sz w:val="24"/>
          <w:szCs w:val="24"/>
        </w:rPr>
        <w:t>•</w:t>
      </w:r>
      <w:r w:rsidRPr="00973C63">
        <w:rPr>
          <w:sz w:val="24"/>
          <w:szCs w:val="24"/>
        </w:rPr>
        <w:tab/>
      </w:r>
      <w:r w:rsidRPr="00973C63">
        <w:rPr>
          <w:bCs/>
          <w:sz w:val="24"/>
          <w:szCs w:val="24"/>
          <w:lang w:val="en-US"/>
        </w:rPr>
        <w:t>C</w:t>
      </w:r>
      <w:r w:rsidRPr="00973C63">
        <w:rPr>
          <w:bCs/>
          <w:sz w:val="24"/>
          <w:szCs w:val="24"/>
        </w:rPr>
        <w:t>вободно распространяемый офисный пакет с открытым исходным кодом LibreOffice 6.0.3.2 Stable</w:t>
      </w:r>
    </w:p>
    <w:p w:rsidR="009D4721" w:rsidRPr="00973C63" w:rsidRDefault="009D4721" w:rsidP="009D4721">
      <w:pPr>
        <w:widowControl/>
        <w:autoSpaceDE/>
        <w:adjustRightInd/>
        <w:ind w:firstLine="709"/>
        <w:jc w:val="both"/>
        <w:rPr>
          <w:sz w:val="24"/>
          <w:szCs w:val="24"/>
        </w:rPr>
      </w:pPr>
      <w:r w:rsidRPr="00973C63">
        <w:rPr>
          <w:sz w:val="24"/>
          <w:szCs w:val="24"/>
        </w:rPr>
        <w:t>•</w:t>
      </w:r>
      <w:r w:rsidRPr="00973C63">
        <w:rPr>
          <w:sz w:val="24"/>
          <w:szCs w:val="24"/>
        </w:rPr>
        <w:tab/>
        <w:t>Антивирус Касперского</w:t>
      </w:r>
    </w:p>
    <w:p w:rsidR="009D4721" w:rsidRPr="00973C63" w:rsidRDefault="009D4721" w:rsidP="009D4721">
      <w:pPr>
        <w:widowControl/>
        <w:autoSpaceDE/>
        <w:adjustRightInd/>
        <w:ind w:firstLine="709"/>
        <w:jc w:val="both"/>
        <w:rPr>
          <w:sz w:val="24"/>
          <w:szCs w:val="24"/>
        </w:rPr>
      </w:pPr>
      <w:r w:rsidRPr="00973C63">
        <w:rPr>
          <w:sz w:val="24"/>
          <w:szCs w:val="24"/>
        </w:rPr>
        <w:t>•</w:t>
      </w:r>
      <w:r w:rsidRPr="00973C63">
        <w:rPr>
          <w:sz w:val="24"/>
          <w:szCs w:val="24"/>
        </w:rPr>
        <w:tab/>
        <w:t>Cистема управления курсами LMS Русский Moodle 3KL</w:t>
      </w:r>
    </w:p>
    <w:p w:rsidR="00205AD9" w:rsidRDefault="00205AD9" w:rsidP="00205AD9">
      <w:pPr>
        <w:tabs>
          <w:tab w:val="left" w:pos="993"/>
        </w:tabs>
        <w:ind w:left="720"/>
        <w:jc w:val="center"/>
        <w:rPr>
          <w:b/>
          <w:bCs/>
          <w:color w:val="000000"/>
          <w:sz w:val="24"/>
          <w:szCs w:val="24"/>
        </w:rPr>
      </w:pPr>
    </w:p>
    <w:p w:rsidR="00205AD9" w:rsidRDefault="00205AD9" w:rsidP="00205AD9">
      <w:pPr>
        <w:tabs>
          <w:tab w:val="left" w:pos="993"/>
        </w:tabs>
        <w:ind w:left="720"/>
        <w:jc w:val="center"/>
        <w:rPr>
          <w:b/>
          <w:bCs/>
          <w:color w:val="000000"/>
          <w:sz w:val="24"/>
          <w:szCs w:val="24"/>
        </w:rPr>
      </w:pPr>
    </w:p>
    <w:p w:rsidR="00205AD9" w:rsidRDefault="00205AD9" w:rsidP="00205AD9">
      <w:pPr>
        <w:tabs>
          <w:tab w:val="left" w:pos="993"/>
        </w:tabs>
        <w:ind w:left="720"/>
        <w:jc w:val="center"/>
        <w:rPr>
          <w:b/>
          <w:bCs/>
          <w:color w:val="000000"/>
          <w:sz w:val="24"/>
          <w:szCs w:val="24"/>
        </w:rPr>
      </w:pPr>
    </w:p>
    <w:p w:rsidR="00205AD9" w:rsidRDefault="00205AD9" w:rsidP="00205AD9">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05AD9" w:rsidRDefault="00205AD9" w:rsidP="00205AD9">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017A6">
          <w:rPr>
            <w:rStyle w:val="a7"/>
            <w:rFonts w:ascii="Times New Roman" w:hAnsi="Times New Roman"/>
            <w:sz w:val="24"/>
            <w:szCs w:val="24"/>
          </w:rPr>
          <w:t>http://www.consultant.ru/edu/student/study/</w:t>
        </w:r>
      </w:hyperlink>
    </w:p>
    <w:p w:rsidR="00205AD9" w:rsidRDefault="00205AD9" w:rsidP="00205AD9">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017A6">
          <w:rPr>
            <w:rStyle w:val="a7"/>
            <w:rFonts w:ascii="Times New Roman" w:hAnsi="Times New Roman"/>
            <w:sz w:val="24"/>
            <w:szCs w:val="24"/>
          </w:rPr>
          <w:t>http://edu.garant.ru/omga/</w:t>
        </w:r>
      </w:hyperlink>
    </w:p>
    <w:p w:rsidR="00205AD9" w:rsidRDefault="00205AD9" w:rsidP="00205AD9">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017A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05AD9" w:rsidRDefault="00205AD9" w:rsidP="00205AD9">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017A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05AD9" w:rsidRDefault="00205AD9" w:rsidP="00205AD9">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017A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05AD9" w:rsidRDefault="00E017A6" w:rsidP="00205AD9">
      <w:pPr>
        <w:pStyle w:val="a4"/>
        <w:numPr>
          <w:ilvl w:val="0"/>
          <w:numId w:val="15"/>
        </w:numPr>
        <w:spacing w:after="0" w:line="240" w:lineRule="auto"/>
        <w:jc w:val="both"/>
        <w:rPr>
          <w:rFonts w:ascii="Times New Roman" w:eastAsia="Times New Roman" w:hAnsi="Times New Roman"/>
          <w:color w:val="000000"/>
          <w:sz w:val="24"/>
          <w:szCs w:val="24"/>
          <w:lang w:eastAsia="ru-RU"/>
        </w:rPr>
      </w:pPr>
      <w:hyperlink r:id="rId30" w:tgtFrame="_blank" w:history="1">
        <w:r w:rsidR="00205AD9">
          <w:rPr>
            <w:rStyle w:val="a7"/>
            <w:rFonts w:ascii="Times New Roman" w:hAnsi="Times New Roman"/>
            <w:sz w:val="24"/>
            <w:szCs w:val="24"/>
          </w:rPr>
          <w:t>Mировая цифровая библиотека</w:t>
        </w:r>
      </w:hyperlink>
      <w:r w:rsidR="00205AD9">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205AD9" w:rsidRDefault="00205AD9" w:rsidP="00205AD9">
      <w:pPr>
        <w:ind w:firstLine="709"/>
        <w:jc w:val="both"/>
        <w:rPr>
          <w:b/>
          <w:sz w:val="24"/>
          <w:szCs w:val="24"/>
        </w:rPr>
      </w:pPr>
    </w:p>
    <w:p w:rsidR="00205AD9" w:rsidRDefault="00205AD9" w:rsidP="00205AD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05AD9" w:rsidRDefault="00205AD9" w:rsidP="00205AD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5AD9" w:rsidRDefault="00205AD9" w:rsidP="00205AD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5AD9" w:rsidRDefault="00205AD9" w:rsidP="00205AD9">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05AD9">
        <w:rPr>
          <w:sz w:val="24"/>
          <w:szCs w:val="24"/>
        </w:rPr>
        <w:t xml:space="preserve"> </w:t>
      </w:r>
      <w:r>
        <w:rPr>
          <w:sz w:val="24"/>
          <w:szCs w:val="24"/>
          <w:lang w:val="en-US"/>
        </w:rPr>
        <w:t>Windows</w:t>
      </w:r>
      <w:r>
        <w:rPr>
          <w:sz w:val="24"/>
          <w:szCs w:val="24"/>
        </w:rPr>
        <w:t xml:space="preserve"> 10,  </w:t>
      </w:r>
      <w:r>
        <w:rPr>
          <w:sz w:val="24"/>
          <w:szCs w:val="24"/>
          <w:lang w:val="en-US"/>
        </w:rPr>
        <w:t>Microsoft</w:t>
      </w:r>
      <w:r w:rsidRPr="00205AD9">
        <w:rPr>
          <w:sz w:val="24"/>
          <w:szCs w:val="24"/>
        </w:rPr>
        <w:t xml:space="preserve"> </w:t>
      </w:r>
      <w:r>
        <w:rPr>
          <w:sz w:val="24"/>
          <w:szCs w:val="24"/>
          <w:lang w:val="en-US"/>
        </w:rPr>
        <w:t>Office</w:t>
      </w:r>
      <w:r w:rsidRPr="00205AD9">
        <w:rPr>
          <w:sz w:val="24"/>
          <w:szCs w:val="24"/>
        </w:rPr>
        <w:t xml:space="preserve"> </w:t>
      </w:r>
      <w:r>
        <w:rPr>
          <w:sz w:val="24"/>
          <w:szCs w:val="24"/>
          <w:lang w:val="en-US"/>
        </w:rPr>
        <w:t>Professional</w:t>
      </w:r>
      <w:r w:rsidRPr="00205AD9">
        <w:rPr>
          <w:sz w:val="24"/>
          <w:szCs w:val="24"/>
        </w:rPr>
        <w:t xml:space="preserve"> </w:t>
      </w:r>
      <w:r>
        <w:rPr>
          <w:sz w:val="24"/>
          <w:szCs w:val="24"/>
          <w:lang w:val="en-US"/>
        </w:rPr>
        <w:t>Plus</w:t>
      </w:r>
      <w:r>
        <w:rPr>
          <w:sz w:val="24"/>
          <w:szCs w:val="24"/>
        </w:rPr>
        <w:t xml:space="preserve"> 2007;</w:t>
      </w:r>
    </w:p>
    <w:p w:rsidR="00205AD9" w:rsidRDefault="00205AD9" w:rsidP="00205AD9">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05AD9">
        <w:rPr>
          <w:sz w:val="24"/>
          <w:szCs w:val="24"/>
        </w:rPr>
        <w:t xml:space="preserve"> </w:t>
      </w:r>
      <w:r>
        <w:rPr>
          <w:sz w:val="24"/>
          <w:szCs w:val="24"/>
          <w:lang w:val="en-US"/>
        </w:rPr>
        <w:t>Windows</w:t>
      </w:r>
      <w:r>
        <w:rPr>
          <w:sz w:val="24"/>
          <w:szCs w:val="24"/>
        </w:rPr>
        <w:t xml:space="preserve"> 10, </w:t>
      </w:r>
      <w:r>
        <w:rPr>
          <w:sz w:val="24"/>
          <w:szCs w:val="24"/>
          <w:lang w:val="en-US"/>
        </w:rPr>
        <w:t>Microsoft</w:t>
      </w:r>
      <w:r w:rsidRPr="00205AD9">
        <w:rPr>
          <w:sz w:val="24"/>
          <w:szCs w:val="24"/>
        </w:rPr>
        <w:t xml:space="preserve"> </w:t>
      </w:r>
      <w:r>
        <w:rPr>
          <w:sz w:val="24"/>
          <w:szCs w:val="24"/>
          <w:lang w:val="en-US"/>
        </w:rPr>
        <w:t>Office</w:t>
      </w:r>
      <w:r w:rsidRPr="00205AD9">
        <w:rPr>
          <w:sz w:val="24"/>
          <w:szCs w:val="24"/>
        </w:rPr>
        <w:t xml:space="preserve"> </w:t>
      </w:r>
      <w:r>
        <w:rPr>
          <w:sz w:val="24"/>
          <w:szCs w:val="24"/>
          <w:lang w:val="en-US"/>
        </w:rPr>
        <w:t>Professional</w:t>
      </w:r>
      <w:r w:rsidRPr="00205AD9">
        <w:rPr>
          <w:sz w:val="24"/>
          <w:szCs w:val="24"/>
        </w:rPr>
        <w:t xml:space="preserve"> </w:t>
      </w:r>
      <w:r>
        <w:rPr>
          <w:sz w:val="24"/>
          <w:szCs w:val="24"/>
          <w:lang w:val="en-US"/>
        </w:rPr>
        <w:t>Plus</w:t>
      </w:r>
      <w:r>
        <w:rPr>
          <w:sz w:val="24"/>
          <w:szCs w:val="24"/>
        </w:rPr>
        <w:t xml:space="preserve"> 2007, </w:t>
      </w:r>
      <w:r>
        <w:rPr>
          <w:sz w:val="24"/>
          <w:szCs w:val="24"/>
          <w:lang w:val="en-US"/>
        </w:rPr>
        <w:t>LibreOffice</w:t>
      </w:r>
      <w:r w:rsidRPr="00205AD9">
        <w:rPr>
          <w:sz w:val="24"/>
          <w:szCs w:val="24"/>
        </w:rPr>
        <w:t xml:space="preserve"> </w:t>
      </w:r>
      <w:r>
        <w:rPr>
          <w:sz w:val="24"/>
          <w:szCs w:val="24"/>
          <w:lang w:val="en-US"/>
        </w:rPr>
        <w:t>Writer</w:t>
      </w:r>
      <w:r>
        <w:rPr>
          <w:sz w:val="24"/>
          <w:szCs w:val="24"/>
        </w:rPr>
        <w:t xml:space="preserve">,  </w:t>
      </w:r>
      <w:r>
        <w:rPr>
          <w:sz w:val="24"/>
          <w:szCs w:val="24"/>
          <w:lang w:val="en-US"/>
        </w:rPr>
        <w:t>LibreOffice</w:t>
      </w:r>
      <w:r w:rsidRPr="00205AD9">
        <w:rPr>
          <w:sz w:val="24"/>
          <w:szCs w:val="24"/>
        </w:rPr>
        <w:t xml:space="preserve"> </w:t>
      </w:r>
      <w:r>
        <w:rPr>
          <w:sz w:val="24"/>
          <w:szCs w:val="24"/>
          <w:lang w:val="en-US"/>
        </w:rPr>
        <w:t>Calc</w:t>
      </w:r>
      <w:r>
        <w:rPr>
          <w:sz w:val="24"/>
          <w:szCs w:val="24"/>
        </w:rPr>
        <w:t xml:space="preserve">, </w:t>
      </w:r>
      <w:r>
        <w:rPr>
          <w:sz w:val="24"/>
          <w:szCs w:val="24"/>
          <w:lang w:val="en-US"/>
        </w:rPr>
        <w:t>LibreOffice</w:t>
      </w:r>
      <w:r w:rsidRPr="00205AD9">
        <w:rPr>
          <w:sz w:val="24"/>
          <w:szCs w:val="24"/>
        </w:rPr>
        <w:t xml:space="preserve"> </w:t>
      </w:r>
      <w:r>
        <w:rPr>
          <w:sz w:val="24"/>
          <w:szCs w:val="24"/>
          <w:lang w:val="en-US"/>
        </w:rPr>
        <w:t>Impress</w:t>
      </w:r>
      <w:r>
        <w:rPr>
          <w:sz w:val="24"/>
          <w:szCs w:val="24"/>
        </w:rPr>
        <w:t xml:space="preserve">,  </w:t>
      </w:r>
      <w:r>
        <w:rPr>
          <w:sz w:val="24"/>
          <w:szCs w:val="24"/>
          <w:lang w:val="en-US"/>
        </w:rPr>
        <w:t>LibreOffice</w:t>
      </w:r>
      <w:r w:rsidRPr="00205AD9">
        <w:rPr>
          <w:sz w:val="24"/>
          <w:szCs w:val="24"/>
        </w:rPr>
        <w:t xml:space="preserve"> </w:t>
      </w:r>
      <w:r>
        <w:rPr>
          <w:sz w:val="24"/>
          <w:szCs w:val="24"/>
          <w:lang w:val="en-US"/>
        </w:rPr>
        <w:t>Draw</w:t>
      </w:r>
      <w:r>
        <w:rPr>
          <w:sz w:val="24"/>
          <w:szCs w:val="24"/>
        </w:rPr>
        <w:t xml:space="preserve">, </w:t>
      </w:r>
      <w:r>
        <w:rPr>
          <w:sz w:val="24"/>
          <w:szCs w:val="24"/>
          <w:lang w:val="en-US"/>
        </w:rPr>
        <w:t>LibreOffice</w:t>
      </w:r>
      <w:r w:rsidRPr="00205AD9">
        <w:rPr>
          <w:sz w:val="24"/>
          <w:szCs w:val="24"/>
        </w:rPr>
        <w:t xml:space="preserve"> </w:t>
      </w:r>
      <w:r>
        <w:rPr>
          <w:sz w:val="24"/>
          <w:szCs w:val="24"/>
          <w:lang w:val="en-US"/>
        </w:rPr>
        <w:t>Math</w:t>
      </w:r>
      <w:r>
        <w:rPr>
          <w:sz w:val="24"/>
          <w:szCs w:val="24"/>
        </w:rPr>
        <w:t xml:space="preserve">,  </w:t>
      </w:r>
      <w:r>
        <w:rPr>
          <w:sz w:val="24"/>
          <w:szCs w:val="24"/>
          <w:lang w:val="en-US"/>
        </w:rPr>
        <w:t>LibreOffice</w:t>
      </w:r>
      <w:r w:rsidRPr="00205AD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05AD9">
        <w:rPr>
          <w:sz w:val="24"/>
          <w:szCs w:val="24"/>
        </w:rPr>
        <w:t xml:space="preserve"> </w:t>
      </w:r>
      <w:r>
        <w:rPr>
          <w:sz w:val="24"/>
          <w:szCs w:val="24"/>
          <w:lang w:val="en-US"/>
        </w:rPr>
        <w:t>Endpoint</w:t>
      </w:r>
      <w:r w:rsidRPr="00205AD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05AD9" w:rsidRDefault="00205AD9" w:rsidP="00205AD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177C">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177C">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205AD9" w:rsidRDefault="00205AD9" w:rsidP="00205AD9">
      <w:pPr>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w:t>
      </w:r>
      <w:r>
        <w:rPr>
          <w:sz w:val="24"/>
          <w:szCs w:val="24"/>
        </w:rPr>
        <w:lastRenderedPageBreak/>
        <w:t xml:space="preserve">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177C">
          <w:rPr>
            <w:rStyle w:val="a7"/>
            <w:sz w:val="24"/>
            <w:szCs w:val="24"/>
          </w:rPr>
          <w:t>www.biblio-online.ru</w:t>
        </w:r>
      </w:hyperlink>
      <w:r>
        <w:rPr>
          <w:sz w:val="24"/>
          <w:szCs w:val="24"/>
        </w:rPr>
        <w:t xml:space="preserve"> </w:t>
      </w:r>
    </w:p>
    <w:p w:rsidR="00205AD9" w:rsidRDefault="00205AD9" w:rsidP="00205AD9">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7897" w:rsidRPr="00045670" w:rsidRDefault="00427897" w:rsidP="00205AD9">
      <w:pPr>
        <w:widowControl/>
        <w:autoSpaceDE/>
        <w:adjustRightInd/>
        <w:ind w:firstLine="709"/>
        <w:jc w:val="both"/>
        <w:rPr>
          <w:sz w:val="24"/>
          <w:szCs w:val="24"/>
        </w:rPr>
      </w:pPr>
    </w:p>
    <w:sectPr w:rsidR="00427897" w:rsidRPr="0004567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352" w:rsidRDefault="005E7352" w:rsidP="00160BC1">
      <w:r>
        <w:separator/>
      </w:r>
    </w:p>
  </w:endnote>
  <w:endnote w:type="continuationSeparator" w:id="0">
    <w:p w:rsidR="005E7352" w:rsidRDefault="005E735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352" w:rsidRDefault="005E7352" w:rsidP="00160BC1">
      <w:r>
        <w:separator/>
      </w:r>
    </w:p>
  </w:footnote>
  <w:footnote w:type="continuationSeparator" w:id="0">
    <w:p w:rsidR="005E7352" w:rsidRDefault="005E735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A72"/>
    <w:multiLevelType w:val="hybridMultilevel"/>
    <w:tmpl w:val="796CA526"/>
    <w:lvl w:ilvl="0" w:tplc="F920C29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D258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52201"/>
    <w:multiLevelType w:val="hybridMultilevel"/>
    <w:tmpl w:val="8A148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360A43"/>
    <w:multiLevelType w:val="hybridMultilevel"/>
    <w:tmpl w:val="AEA44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42E15"/>
    <w:multiLevelType w:val="hybridMultilevel"/>
    <w:tmpl w:val="8EF86BAA"/>
    <w:lvl w:ilvl="0" w:tplc="BB703BEE">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1EB58F1"/>
    <w:multiLevelType w:val="hybridMultilevel"/>
    <w:tmpl w:val="E04A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FD01BA"/>
    <w:multiLevelType w:val="hybridMultilevel"/>
    <w:tmpl w:val="87EE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0B1726"/>
    <w:multiLevelType w:val="hybridMultilevel"/>
    <w:tmpl w:val="8B78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297273"/>
    <w:multiLevelType w:val="hybridMultilevel"/>
    <w:tmpl w:val="0782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2A4932"/>
    <w:multiLevelType w:val="hybridMultilevel"/>
    <w:tmpl w:val="6B2E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9"/>
  </w:num>
  <w:num w:numId="11">
    <w:abstractNumId w:val="4"/>
  </w:num>
  <w:num w:numId="12">
    <w:abstractNumId w:val="11"/>
  </w:num>
  <w:num w:numId="13">
    <w:abstractNumId w:val="12"/>
  </w:num>
  <w:num w:numId="14">
    <w:abstractNumId w:val="1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8D5"/>
    <w:rsid w:val="00022CE4"/>
    <w:rsid w:val="000277A3"/>
    <w:rsid w:val="00027D2C"/>
    <w:rsid w:val="00027E5B"/>
    <w:rsid w:val="00031BF4"/>
    <w:rsid w:val="00037461"/>
    <w:rsid w:val="00045670"/>
    <w:rsid w:val="000511BB"/>
    <w:rsid w:val="00051AEE"/>
    <w:rsid w:val="00056E52"/>
    <w:rsid w:val="00060A01"/>
    <w:rsid w:val="000625E1"/>
    <w:rsid w:val="00064AA9"/>
    <w:rsid w:val="00073E88"/>
    <w:rsid w:val="000835F5"/>
    <w:rsid w:val="00087012"/>
    <w:rsid w:val="000875BF"/>
    <w:rsid w:val="000911D1"/>
    <w:rsid w:val="000A111E"/>
    <w:rsid w:val="000A4FAC"/>
    <w:rsid w:val="000A7CDF"/>
    <w:rsid w:val="000B1331"/>
    <w:rsid w:val="000B664A"/>
    <w:rsid w:val="000B7795"/>
    <w:rsid w:val="000C4546"/>
    <w:rsid w:val="000C5592"/>
    <w:rsid w:val="000D07C6"/>
    <w:rsid w:val="000D2749"/>
    <w:rsid w:val="000D4429"/>
    <w:rsid w:val="000D4ABC"/>
    <w:rsid w:val="000D6DE5"/>
    <w:rsid w:val="000E37E9"/>
    <w:rsid w:val="000E617A"/>
    <w:rsid w:val="00102E02"/>
    <w:rsid w:val="00114770"/>
    <w:rsid w:val="001165D0"/>
    <w:rsid w:val="001166B7"/>
    <w:rsid w:val="001167A8"/>
    <w:rsid w:val="00126079"/>
    <w:rsid w:val="00127108"/>
    <w:rsid w:val="00127DEA"/>
    <w:rsid w:val="00131CDA"/>
    <w:rsid w:val="00132F57"/>
    <w:rsid w:val="001378B1"/>
    <w:rsid w:val="00140F94"/>
    <w:rsid w:val="0015639D"/>
    <w:rsid w:val="001566F0"/>
    <w:rsid w:val="00157C23"/>
    <w:rsid w:val="00160BC1"/>
    <w:rsid w:val="00161C70"/>
    <w:rsid w:val="00166114"/>
    <w:rsid w:val="001716A9"/>
    <w:rsid w:val="0017210A"/>
    <w:rsid w:val="00181AAB"/>
    <w:rsid w:val="00183897"/>
    <w:rsid w:val="00184F65"/>
    <w:rsid w:val="001871AA"/>
    <w:rsid w:val="0019258A"/>
    <w:rsid w:val="001A5911"/>
    <w:rsid w:val="001A6533"/>
    <w:rsid w:val="001B177C"/>
    <w:rsid w:val="001B3863"/>
    <w:rsid w:val="001C4FED"/>
    <w:rsid w:val="001C6305"/>
    <w:rsid w:val="001F11DE"/>
    <w:rsid w:val="00205AD9"/>
    <w:rsid w:val="00207E2E"/>
    <w:rsid w:val="00207FB7"/>
    <w:rsid w:val="00211C1B"/>
    <w:rsid w:val="0021406D"/>
    <w:rsid w:val="00227A55"/>
    <w:rsid w:val="00231104"/>
    <w:rsid w:val="00240A81"/>
    <w:rsid w:val="00241665"/>
    <w:rsid w:val="00245199"/>
    <w:rsid w:val="00263F20"/>
    <w:rsid w:val="00264520"/>
    <w:rsid w:val="002657BC"/>
    <w:rsid w:val="00272BAC"/>
    <w:rsid w:val="00276128"/>
    <w:rsid w:val="0027733F"/>
    <w:rsid w:val="00287EA9"/>
    <w:rsid w:val="00291D05"/>
    <w:rsid w:val="002933E5"/>
    <w:rsid w:val="00296415"/>
    <w:rsid w:val="002A0D1B"/>
    <w:rsid w:val="002B5AB9"/>
    <w:rsid w:val="002B6C87"/>
    <w:rsid w:val="002B734E"/>
    <w:rsid w:val="002C2EAE"/>
    <w:rsid w:val="002C3F08"/>
    <w:rsid w:val="002C7582"/>
    <w:rsid w:val="002D3C56"/>
    <w:rsid w:val="002D6AC0"/>
    <w:rsid w:val="002E41AE"/>
    <w:rsid w:val="002E4CB7"/>
    <w:rsid w:val="002E71F0"/>
    <w:rsid w:val="002F1F45"/>
    <w:rsid w:val="0030606F"/>
    <w:rsid w:val="00315AB7"/>
    <w:rsid w:val="00316446"/>
    <w:rsid w:val="0032166A"/>
    <w:rsid w:val="00330957"/>
    <w:rsid w:val="003353C4"/>
    <w:rsid w:val="0033546E"/>
    <w:rsid w:val="0034711E"/>
    <w:rsid w:val="00355C7E"/>
    <w:rsid w:val="003618C2"/>
    <w:rsid w:val="00363097"/>
    <w:rsid w:val="00365758"/>
    <w:rsid w:val="003668E3"/>
    <w:rsid w:val="00376529"/>
    <w:rsid w:val="003821EC"/>
    <w:rsid w:val="00390B62"/>
    <w:rsid w:val="00394FE0"/>
    <w:rsid w:val="003A3494"/>
    <w:rsid w:val="003A57B5"/>
    <w:rsid w:val="003A6FB0"/>
    <w:rsid w:val="003A71E4"/>
    <w:rsid w:val="003B7F71"/>
    <w:rsid w:val="003C754D"/>
    <w:rsid w:val="003D59B5"/>
    <w:rsid w:val="003D6AB7"/>
    <w:rsid w:val="00400491"/>
    <w:rsid w:val="00400B0E"/>
    <w:rsid w:val="00402D00"/>
    <w:rsid w:val="00403CF0"/>
    <w:rsid w:val="00407242"/>
    <w:rsid w:val="00407404"/>
    <w:rsid w:val="004110F5"/>
    <w:rsid w:val="00427897"/>
    <w:rsid w:val="00435249"/>
    <w:rsid w:val="004553C6"/>
    <w:rsid w:val="00455F41"/>
    <w:rsid w:val="0046365B"/>
    <w:rsid w:val="0046424D"/>
    <w:rsid w:val="0047224A"/>
    <w:rsid w:val="00475665"/>
    <w:rsid w:val="0047572F"/>
    <w:rsid w:val="0047633A"/>
    <w:rsid w:val="0048300E"/>
    <w:rsid w:val="0049217A"/>
    <w:rsid w:val="004963D5"/>
    <w:rsid w:val="004A2C0D"/>
    <w:rsid w:val="004A2E62"/>
    <w:rsid w:val="004A68C9"/>
    <w:rsid w:val="004C4786"/>
    <w:rsid w:val="004C5815"/>
    <w:rsid w:val="004C6DB3"/>
    <w:rsid w:val="004D0C02"/>
    <w:rsid w:val="004E0590"/>
    <w:rsid w:val="004E0C3F"/>
    <w:rsid w:val="004E37D8"/>
    <w:rsid w:val="004E3D82"/>
    <w:rsid w:val="004E4CD6"/>
    <w:rsid w:val="004E4DB2"/>
    <w:rsid w:val="004E62F1"/>
    <w:rsid w:val="004E753A"/>
    <w:rsid w:val="004F3C72"/>
    <w:rsid w:val="004F4D59"/>
    <w:rsid w:val="005006D3"/>
    <w:rsid w:val="00504060"/>
    <w:rsid w:val="005049C2"/>
    <w:rsid w:val="005103B3"/>
    <w:rsid w:val="00516F43"/>
    <w:rsid w:val="0053443E"/>
    <w:rsid w:val="00534494"/>
    <w:rsid w:val="005362E6"/>
    <w:rsid w:val="00536FFA"/>
    <w:rsid w:val="00537A62"/>
    <w:rsid w:val="00540F31"/>
    <w:rsid w:val="00542252"/>
    <w:rsid w:val="005513E3"/>
    <w:rsid w:val="00551E25"/>
    <w:rsid w:val="00565480"/>
    <w:rsid w:val="005669CB"/>
    <w:rsid w:val="0057173D"/>
    <w:rsid w:val="00572F9F"/>
    <w:rsid w:val="00580A89"/>
    <w:rsid w:val="005816EA"/>
    <w:rsid w:val="00582969"/>
    <w:rsid w:val="00583C2E"/>
    <w:rsid w:val="00584FE8"/>
    <w:rsid w:val="00586FAD"/>
    <w:rsid w:val="005915BA"/>
    <w:rsid w:val="00591B36"/>
    <w:rsid w:val="00596535"/>
    <w:rsid w:val="005A28FC"/>
    <w:rsid w:val="005B0820"/>
    <w:rsid w:val="005B47CE"/>
    <w:rsid w:val="005C13E4"/>
    <w:rsid w:val="005C20F0"/>
    <w:rsid w:val="005C3AEB"/>
    <w:rsid w:val="005C3E07"/>
    <w:rsid w:val="005C7567"/>
    <w:rsid w:val="005D206B"/>
    <w:rsid w:val="005E2849"/>
    <w:rsid w:val="005E7352"/>
    <w:rsid w:val="005F07EE"/>
    <w:rsid w:val="005F2349"/>
    <w:rsid w:val="006044B4"/>
    <w:rsid w:val="00607E17"/>
    <w:rsid w:val="00610556"/>
    <w:rsid w:val="006118F6"/>
    <w:rsid w:val="00622093"/>
    <w:rsid w:val="00624E28"/>
    <w:rsid w:val="00630242"/>
    <w:rsid w:val="00632BD4"/>
    <w:rsid w:val="0064125C"/>
    <w:rsid w:val="00642A2F"/>
    <w:rsid w:val="006439F4"/>
    <w:rsid w:val="0065606F"/>
    <w:rsid w:val="00656AC4"/>
    <w:rsid w:val="006704C3"/>
    <w:rsid w:val="006723C2"/>
    <w:rsid w:val="00676914"/>
    <w:rsid w:val="00687B3A"/>
    <w:rsid w:val="00692DD7"/>
    <w:rsid w:val="006A06E2"/>
    <w:rsid w:val="006A0C3A"/>
    <w:rsid w:val="006B0CA3"/>
    <w:rsid w:val="006B1664"/>
    <w:rsid w:val="006D0B71"/>
    <w:rsid w:val="006D108C"/>
    <w:rsid w:val="006D15B6"/>
    <w:rsid w:val="006D4CE1"/>
    <w:rsid w:val="006D5912"/>
    <w:rsid w:val="006D6805"/>
    <w:rsid w:val="006E4DD9"/>
    <w:rsid w:val="006E5C19"/>
    <w:rsid w:val="00705814"/>
    <w:rsid w:val="00705A66"/>
    <w:rsid w:val="00705FB5"/>
    <w:rsid w:val="007066B1"/>
    <w:rsid w:val="007066E9"/>
    <w:rsid w:val="00713D44"/>
    <w:rsid w:val="007327FE"/>
    <w:rsid w:val="00733765"/>
    <w:rsid w:val="00751181"/>
    <w:rsid w:val="007512C7"/>
    <w:rsid w:val="00752936"/>
    <w:rsid w:val="0076201E"/>
    <w:rsid w:val="00764497"/>
    <w:rsid w:val="00764F7E"/>
    <w:rsid w:val="007675C0"/>
    <w:rsid w:val="007751FE"/>
    <w:rsid w:val="00777B09"/>
    <w:rsid w:val="00781ADF"/>
    <w:rsid w:val="00783D3E"/>
    <w:rsid w:val="00784B48"/>
    <w:rsid w:val="00785504"/>
    <w:rsid w:val="00785842"/>
    <w:rsid w:val="00785FBC"/>
    <w:rsid w:val="007865CB"/>
    <w:rsid w:val="00792618"/>
    <w:rsid w:val="00792F5A"/>
    <w:rsid w:val="00793E1B"/>
    <w:rsid w:val="00793F01"/>
    <w:rsid w:val="007940A6"/>
    <w:rsid w:val="007A160B"/>
    <w:rsid w:val="007A5E4D"/>
    <w:rsid w:val="007A5EE5"/>
    <w:rsid w:val="007A6FD5"/>
    <w:rsid w:val="007A7E7B"/>
    <w:rsid w:val="007B2F12"/>
    <w:rsid w:val="007B53E5"/>
    <w:rsid w:val="007B7F43"/>
    <w:rsid w:val="007C277B"/>
    <w:rsid w:val="007D59D3"/>
    <w:rsid w:val="007D5CC1"/>
    <w:rsid w:val="007E027B"/>
    <w:rsid w:val="007E10C6"/>
    <w:rsid w:val="007E637A"/>
    <w:rsid w:val="007F098D"/>
    <w:rsid w:val="007F38C0"/>
    <w:rsid w:val="007F4B97"/>
    <w:rsid w:val="007F7A4D"/>
    <w:rsid w:val="00801B83"/>
    <w:rsid w:val="00814D69"/>
    <w:rsid w:val="00820D1B"/>
    <w:rsid w:val="00821660"/>
    <w:rsid w:val="00822998"/>
    <w:rsid w:val="00823333"/>
    <w:rsid w:val="00823E5A"/>
    <w:rsid w:val="00835274"/>
    <w:rsid w:val="008423FF"/>
    <w:rsid w:val="00842D1C"/>
    <w:rsid w:val="008449B7"/>
    <w:rsid w:val="00854662"/>
    <w:rsid w:val="00857FC8"/>
    <w:rsid w:val="00863B92"/>
    <w:rsid w:val="0086651C"/>
    <w:rsid w:val="008811C3"/>
    <w:rsid w:val="0088272E"/>
    <w:rsid w:val="00886A71"/>
    <w:rsid w:val="008B6331"/>
    <w:rsid w:val="008C24BF"/>
    <w:rsid w:val="008C7031"/>
    <w:rsid w:val="008D38BE"/>
    <w:rsid w:val="008E5E59"/>
    <w:rsid w:val="008F147A"/>
    <w:rsid w:val="008F3B8D"/>
    <w:rsid w:val="008F66F9"/>
    <w:rsid w:val="00900FBE"/>
    <w:rsid w:val="00904121"/>
    <w:rsid w:val="00905828"/>
    <w:rsid w:val="00920199"/>
    <w:rsid w:val="0092166D"/>
    <w:rsid w:val="00921868"/>
    <w:rsid w:val="00931A63"/>
    <w:rsid w:val="00941875"/>
    <w:rsid w:val="009449D6"/>
    <w:rsid w:val="00951F6B"/>
    <w:rsid w:val="009528CA"/>
    <w:rsid w:val="00953C7B"/>
    <w:rsid w:val="00954E45"/>
    <w:rsid w:val="00965998"/>
    <w:rsid w:val="00973C63"/>
    <w:rsid w:val="00984564"/>
    <w:rsid w:val="009D4721"/>
    <w:rsid w:val="009D7BF9"/>
    <w:rsid w:val="009E35D2"/>
    <w:rsid w:val="009E5C8D"/>
    <w:rsid w:val="009F4070"/>
    <w:rsid w:val="00A019AB"/>
    <w:rsid w:val="00A06E23"/>
    <w:rsid w:val="00A235EF"/>
    <w:rsid w:val="00A275E4"/>
    <w:rsid w:val="00A32A5F"/>
    <w:rsid w:val="00A3611D"/>
    <w:rsid w:val="00A42B55"/>
    <w:rsid w:val="00A44076"/>
    <w:rsid w:val="00A44F9E"/>
    <w:rsid w:val="00A5512D"/>
    <w:rsid w:val="00A56354"/>
    <w:rsid w:val="00A567CD"/>
    <w:rsid w:val="00A611E8"/>
    <w:rsid w:val="00A63D90"/>
    <w:rsid w:val="00A7433E"/>
    <w:rsid w:val="00A75675"/>
    <w:rsid w:val="00A76E53"/>
    <w:rsid w:val="00A92A52"/>
    <w:rsid w:val="00A9607B"/>
    <w:rsid w:val="00A96C48"/>
    <w:rsid w:val="00AA2A29"/>
    <w:rsid w:val="00AA4E9B"/>
    <w:rsid w:val="00AB1996"/>
    <w:rsid w:val="00AB2091"/>
    <w:rsid w:val="00AC0610"/>
    <w:rsid w:val="00AD0669"/>
    <w:rsid w:val="00AD208A"/>
    <w:rsid w:val="00AD3D72"/>
    <w:rsid w:val="00AD4A3C"/>
    <w:rsid w:val="00AD6ABB"/>
    <w:rsid w:val="00AE00ED"/>
    <w:rsid w:val="00AE3177"/>
    <w:rsid w:val="00AE41E4"/>
    <w:rsid w:val="00AF3FA2"/>
    <w:rsid w:val="00AF61EB"/>
    <w:rsid w:val="00B01E50"/>
    <w:rsid w:val="00B309E3"/>
    <w:rsid w:val="00B32503"/>
    <w:rsid w:val="00B32D9D"/>
    <w:rsid w:val="00B372C6"/>
    <w:rsid w:val="00B41F4B"/>
    <w:rsid w:val="00B5209B"/>
    <w:rsid w:val="00B542D4"/>
    <w:rsid w:val="00B54421"/>
    <w:rsid w:val="00B61776"/>
    <w:rsid w:val="00B63F08"/>
    <w:rsid w:val="00B642B8"/>
    <w:rsid w:val="00B6466B"/>
    <w:rsid w:val="00B65176"/>
    <w:rsid w:val="00B7374E"/>
    <w:rsid w:val="00B817E2"/>
    <w:rsid w:val="00B918F0"/>
    <w:rsid w:val="00B93212"/>
    <w:rsid w:val="00BA15FD"/>
    <w:rsid w:val="00BB3294"/>
    <w:rsid w:val="00BB6C9A"/>
    <w:rsid w:val="00BB70FB"/>
    <w:rsid w:val="00BD2C3B"/>
    <w:rsid w:val="00BE023D"/>
    <w:rsid w:val="00BE2A2D"/>
    <w:rsid w:val="00BE72E1"/>
    <w:rsid w:val="00BF22FC"/>
    <w:rsid w:val="00BF6B4A"/>
    <w:rsid w:val="00C02488"/>
    <w:rsid w:val="00C1245E"/>
    <w:rsid w:val="00C175F4"/>
    <w:rsid w:val="00C21032"/>
    <w:rsid w:val="00C228C5"/>
    <w:rsid w:val="00C24EA8"/>
    <w:rsid w:val="00C26026"/>
    <w:rsid w:val="00C3172A"/>
    <w:rsid w:val="00C33468"/>
    <w:rsid w:val="00C3468A"/>
    <w:rsid w:val="00C3475E"/>
    <w:rsid w:val="00C40C06"/>
    <w:rsid w:val="00C43B3C"/>
    <w:rsid w:val="00C43E56"/>
    <w:rsid w:val="00C4657A"/>
    <w:rsid w:val="00C4667C"/>
    <w:rsid w:val="00C52770"/>
    <w:rsid w:val="00C536E6"/>
    <w:rsid w:val="00C5473C"/>
    <w:rsid w:val="00C55E91"/>
    <w:rsid w:val="00C571B7"/>
    <w:rsid w:val="00C67321"/>
    <w:rsid w:val="00C70CA1"/>
    <w:rsid w:val="00C90A7A"/>
    <w:rsid w:val="00C93F61"/>
    <w:rsid w:val="00C94464"/>
    <w:rsid w:val="00C953C9"/>
    <w:rsid w:val="00C95D2B"/>
    <w:rsid w:val="00CA401A"/>
    <w:rsid w:val="00CA67B3"/>
    <w:rsid w:val="00CB27ED"/>
    <w:rsid w:val="00CB578F"/>
    <w:rsid w:val="00CB61D6"/>
    <w:rsid w:val="00CD4B0E"/>
    <w:rsid w:val="00CE6C4B"/>
    <w:rsid w:val="00CE710B"/>
    <w:rsid w:val="00CF12C6"/>
    <w:rsid w:val="00CF2B2F"/>
    <w:rsid w:val="00CF5719"/>
    <w:rsid w:val="00CF6292"/>
    <w:rsid w:val="00CF6B12"/>
    <w:rsid w:val="00D02EB8"/>
    <w:rsid w:val="00D06321"/>
    <w:rsid w:val="00D13675"/>
    <w:rsid w:val="00D152E4"/>
    <w:rsid w:val="00D1753D"/>
    <w:rsid w:val="00D23EFA"/>
    <w:rsid w:val="00D24D48"/>
    <w:rsid w:val="00D31D16"/>
    <w:rsid w:val="00D34B66"/>
    <w:rsid w:val="00D426A3"/>
    <w:rsid w:val="00D61A44"/>
    <w:rsid w:val="00D63339"/>
    <w:rsid w:val="00D63FC6"/>
    <w:rsid w:val="00D761E8"/>
    <w:rsid w:val="00D83177"/>
    <w:rsid w:val="00D8506D"/>
    <w:rsid w:val="00D90307"/>
    <w:rsid w:val="00D97830"/>
    <w:rsid w:val="00DA3FFC"/>
    <w:rsid w:val="00DA489D"/>
    <w:rsid w:val="00DA48D3"/>
    <w:rsid w:val="00DA6D4A"/>
    <w:rsid w:val="00DB08E2"/>
    <w:rsid w:val="00DB0A35"/>
    <w:rsid w:val="00DB228F"/>
    <w:rsid w:val="00DB255C"/>
    <w:rsid w:val="00DC4E0B"/>
    <w:rsid w:val="00DC6660"/>
    <w:rsid w:val="00DD03B9"/>
    <w:rsid w:val="00DD4CB2"/>
    <w:rsid w:val="00DD6EB4"/>
    <w:rsid w:val="00DE38F3"/>
    <w:rsid w:val="00DF1076"/>
    <w:rsid w:val="00DF243C"/>
    <w:rsid w:val="00DF26AA"/>
    <w:rsid w:val="00DF7ED6"/>
    <w:rsid w:val="00E017A6"/>
    <w:rsid w:val="00E02CDE"/>
    <w:rsid w:val="00E11452"/>
    <w:rsid w:val="00E147B7"/>
    <w:rsid w:val="00E166AB"/>
    <w:rsid w:val="00E16893"/>
    <w:rsid w:val="00E27D0A"/>
    <w:rsid w:val="00E30673"/>
    <w:rsid w:val="00E31476"/>
    <w:rsid w:val="00E42AED"/>
    <w:rsid w:val="00E4426D"/>
    <w:rsid w:val="00E4451A"/>
    <w:rsid w:val="00E61E72"/>
    <w:rsid w:val="00E61FB5"/>
    <w:rsid w:val="00E62C33"/>
    <w:rsid w:val="00E72419"/>
    <w:rsid w:val="00E72975"/>
    <w:rsid w:val="00E7465A"/>
    <w:rsid w:val="00E752F3"/>
    <w:rsid w:val="00E80DE5"/>
    <w:rsid w:val="00E9119D"/>
    <w:rsid w:val="00E92238"/>
    <w:rsid w:val="00EA206F"/>
    <w:rsid w:val="00EA3690"/>
    <w:rsid w:val="00ED28E4"/>
    <w:rsid w:val="00ED401E"/>
    <w:rsid w:val="00ED789C"/>
    <w:rsid w:val="00EE165B"/>
    <w:rsid w:val="00EE34AA"/>
    <w:rsid w:val="00EE4D57"/>
    <w:rsid w:val="00EE575B"/>
    <w:rsid w:val="00F00B76"/>
    <w:rsid w:val="00F01DE0"/>
    <w:rsid w:val="00F029C3"/>
    <w:rsid w:val="00F0654E"/>
    <w:rsid w:val="00F06F17"/>
    <w:rsid w:val="00F07F3F"/>
    <w:rsid w:val="00F226CA"/>
    <w:rsid w:val="00F239D1"/>
    <w:rsid w:val="00F306EA"/>
    <w:rsid w:val="00F30B99"/>
    <w:rsid w:val="00F31F3E"/>
    <w:rsid w:val="00F322E1"/>
    <w:rsid w:val="00F342F7"/>
    <w:rsid w:val="00F371AA"/>
    <w:rsid w:val="00F40FEC"/>
    <w:rsid w:val="00F42549"/>
    <w:rsid w:val="00F625A5"/>
    <w:rsid w:val="00F63ADF"/>
    <w:rsid w:val="00F63BBC"/>
    <w:rsid w:val="00F8007A"/>
    <w:rsid w:val="00F803A3"/>
    <w:rsid w:val="00F91E9F"/>
    <w:rsid w:val="00F93C43"/>
    <w:rsid w:val="00F94376"/>
    <w:rsid w:val="00F96A96"/>
    <w:rsid w:val="00FA5C55"/>
    <w:rsid w:val="00FB05DD"/>
    <w:rsid w:val="00FB15A7"/>
    <w:rsid w:val="00FB3DFD"/>
    <w:rsid w:val="00FC306B"/>
    <w:rsid w:val="00FD6763"/>
    <w:rsid w:val="00FE1F73"/>
    <w:rsid w:val="00FE556E"/>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c5">
    <w:name w:val="c5"/>
    <w:basedOn w:val="a0"/>
    <w:rsid w:val="00427897"/>
  </w:style>
  <w:style w:type="character" w:styleId="af2">
    <w:name w:val="FollowedHyperlink"/>
    <w:basedOn w:val="a0"/>
    <w:uiPriority w:val="99"/>
    <w:semiHidden/>
    <w:unhideWhenUsed/>
    <w:rsid w:val="000E617A"/>
    <w:rPr>
      <w:color w:val="800080"/>
      <w:u w:val="single"/>
    </w:rPr>
  </w:style>
  <w:style w:type="character" w:styleId="af3">
    <w:name w:val="Unresolved Mention"/>
    <w:basedOn w:val="a0"/>
    <w:uiPriority w:val="99"/>
    <w:semiHidden/>
    <w:unhideWhenUsed/>
    <w:rsid w:val="005F0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050729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7763358">
      <w:bodyDiv w:val="1"/>
      <w:marLeft w:val="0"/>
      <w:marRight w:val="0"/>
      <w:marTop w:val="0"/>
      <w:marBottom w:val="0"/>
      <w:divBdr>
        <w:top w:val="none" w:sz="0" w:space="0" w:color="auto"/>
        <w:left w:val="none" w:sz="0" w:space="0" w:color="auto"/>
        <w:bottom w:val="none" w:sz="0" w:space="0" w:color="auto"/>
        <w:right w:val="none" w:sz="0" w:space="0" w:color="auto"/>
      </w:divBdr>
    </w:div>
    <w:div w:id="1040403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0386&#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nfohome-altai.ru/node/14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4294&#160;&#160;&#160;" TargetMode="External"/><Relationship Id="rId19" Type="http://schemas.openxmlformats.org/officeDocument/2006/relationships/hyperlink" Target="http://dic.academic.ru/" TargetMode="External"/><Relationship Id="rId31" Type="http://schemas.openxmlformats.org/officeDocument/2006/relationships/hyperlink" Target="https://www.wdl.org/ru/" TargetMode="External"/><Relationship Id="rId4" Type="http://schemas.openxmlformats.org/officeDocument/2006/relationships/webSettings" Target="webSettings.xml"/><Relationship Id="rId9" Type="http://schemas.openxmlformats.org/officeDocument/2006/relationships/hyperlink" Target="http://www.iprbookshop.ru/5164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133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46134</CharactersWithSpaces>
  <SharedDoc>false</SharedDoc>
  <HLinks>
    <vt:vector size="66" baseType="variant">
      <vt:variant>
        <vt:i4>2752545</vt:i4>
      </vt:variant>
      <vt:variant>
        <vt:i4>30</vt:i4>
      </vt:variant>
      <vt:variant>
        <vt:i4>0</vt:i4>
      </vt:variant>
      <vt:variant>
        <vt:i4>5</vt:i4>
      </vt:variant>
      <vt:variant>
        <vt:lpwstr>https://www.wdl.org/ru/</vt:lpwstr>
      </vt:variant>
      <vt:variant>
        <vt:lpwstr/>
      </vt:variant>
      <vt:variant>
        <vt:i4>458822</vt:i4>
      </vt:variant>
      <vt:variant>
        <vt:i4>27</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4915265</vt:i4>
      </vt:variant>
      <vt:variant>
        <vt:i4>15</vt:i4>
      </vt:variant>
      <vt:variant>
        <vt:i4>0</vt:i4>
      </vt:variant>
      <vt:variant>
        <vt:i4>5</vt:i4>
      </vt:variant>
      <vt:variant>
        <vt:lpwstr>http://www.infohome-altai.ru/node/143</vt:lpwstr>
      </vt:variant>
      <vt:variant>
        <vt:lpwstr/>
      </vt:variant>
      <vt:variant>
        <vt:i4>3538985</vt:i4>
      </vt:variant>
      <vt:variant>
        <vt:i4>12</vt:i4>
      </vt:variant>
      <vt:variant>
        <vt:i4>0</vt:i4>
      </vt:variant>
      <vt:variant>
        <vt:i4>5</vt:i4>
      </vt:variant>
      <vt:variant>
        <vt:lpwstr>http://ru.spinform.ru/</vt:lpwstr>
      </vt:variant>
      <vt:variant>
        <vt:lpwstr/>
      </vt:variant>
      <vt:variant>
        <vt:i4>4522000</vt:i4>
      </vt:variant>
      <vt:variant>
        <vt:i4>9</vt:i4>
      </vt:variant>
      <vt:variant>
        <vt:i4>0</vt:i4>
      </vt:variant>
      <vt:variant>
        <vt:i4>5</vt:i4>
      </vt:variant>
      <vt:variant>
        <vt:lpwstr>https://www.biblio-online.ru/bcode/414294</vt:lpwstr>
      </vt:variant>
      <vt:variant>
        <vt:lpwstr/>
      </vt:variant>
      <vt:variant>
        <vt:i4>4325469</vt:i4>
      </vt:variant>
      <vt:variant>
        <vt:i4>6</vt:i4>
      </vt:variant>
      <vt:variant>
        <vt:i4>0</vt:i4>
      </vt:variant>
      <vt:variant>
        <vt:i4>5</vt:i4>
      </vt:variant>
      <vt:variant>
        <vt:lpwstr>http://www.iprbookshop.ru/51641.html</vt:lpwstr>
      </vt:variant>
      <vt:variant>
        <vt:lpwstr/>
      </vt:variant>
      <vt:variant>
        <vt:i4>4849681</vt:i4>
      </vt:variant>
      <vt:variant>
        <vt:i4>3</vt:i4>
      </vt:variant>
      <vt:variant>
        <vt:i4>0</vt:i4>
      </vt:variant>
      <vt:variant>
        <vt:i4>5</vt:i4>
      </vt:variant>
      <vt:variant>
        <vt:lpwstr>https://www.biblio-online.ru/bcode/413314</vt:lpwstr>
      </vt:variant>
      <vt:variant>
        <vt:lpwstr/>
      </vt:variant>
      <vt:variant>
        <vt:i4>4194320</vt:i4>
      </vt:variant>
      <vt:variant>
        <vt:i4>0</vt:i4>
      </vt:variant>
      <vt:variant>
        <vt:i4>0</vt:i4>
      </vt:variant>
      <vt:variant>
        <vt:i4>5</vt:i4>
      </vt:variant>
      <vt:variant>
        <vt:lpwstr>https://www.biblio-online.ru/bcode/400386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15</cp:revision>
  <cp:lastPrinted>2019-03-10T07:32:00Z</cp:lastPrinted>
  <dcterms:created xsi:type="dcterms:W3CDTF">2021-08-26T17:42:00Z</dcterms:created>
  <dcterms:modified xsi:type="dcterms:W3CDTF">2022-11-12T17:16:00Z</dcterms:modified>
</cp:coreProperties>
</file>